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0109AF" w14:textId="77777777" w:rsidR="00BA68B5" w:rsidRPr="00BA68B5" w:rsidRDefault="00BA68B5" w:rsidP="00BA68B5">
      <w:pPr>
        <w:spacing w:after="0" w:line="240" w:lineRule="auto"/>
        <w:jc w:val="both"/>
        <w:rPr>
          <w:rFonts w:ascii="Calibri" w:eastAsia="Calibri" w:hAnsi="Calibri" w:cs="Times New Roman"/>
          <w:color w:val="FF0000"/>
          <w:sz w:val="24"/>
          <w:szCs w:val="24"/>
        </w:rPr>
      </w:pPr>
      <w:r w:rsidRPr="00BA68B5">
        <w:rPr>
          <w:rFonts w:ascii="Calibri" w:eastAsia="Calibri" w:hAnsi="Calibri" w:cs="Times New Roman"/>
          <w:noProof/>
          <w:color w:val="FF0000"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B50BD9" wp14:editId="549482FC">
                <wp:simplePos x="0" y="0"/>
                <wp:positionH relativeFrom="column">
                  <wp:posOffset>0</wp:posOffset>
                </wp:positionH>
                <wp:positionV relativeFrom="paragraph">
                  <wp:posOffset>-68580</wp:posOffset>
                </wp:positionV>
                <wp:extent cx="2642870" cy="1140460"/>
                <wp:effectExtent l="0" t="0" r="0" b="4445"/>
                <wp:wrapNone/>
                <wp:docPr id="2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2870" cy="1140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85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CAF258" w14:textId="77777777" w:rsidR="00BA68B5" w:rsidRDefault="00BA68B5" w:rsidP="00BA68B5">
                            <w:pPr>
                              <w:spacing w:after="0" w:line="240" w:lineRule="auto"/>
                              <w:jc w:val="center"/>
                              <w:rPr>
                                <w:color w:val="333399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color w:val="333399"/>
                                <w:sz w:val="24"/>
                                <w:szCs w:val="24"/>
                                <w:lang w:eastAsia="el-GR"/>
                              </w:rPr>
                              <w:drawing>
                                <wp:inline distT="0" distB="0" distL="0" distR="0" wp14:anchorId="02CF2C7F" wp14:editId="60EAA328">
                                  <wp:extent cx="409575" cy="409575"/>
                                  <wp:effectExtent l="0" t="0" r="9525" b="9525"/>
                                  <wp:docPr id="1" name="Εικόνα 1" descr="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575" cy="409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0000FF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3BFDED5" w14:textId="77777777" w:rsidR="00BA68B5" w:rsidRPr="00E93312" w:rsidRDefault="00BA68B5" w:rsidP="00BA68B5">
                            <w:pPr>
                              <w:spacing w:after="0" w:line="240" w:lineRule="auto"/>
                              <w:jc w:val="center"/>
                              <w:rPr>
                                <w:color w:val="4F81BD"/>
                                <w:sz w:val="24"/>
                              </w:rPr>
                            </w:pPr>
                            <w:r w:rsidRPr="00E93312">
                              <w:rPr>
                                <w:color w:val="4F81BD"/>
                                <w:sz w:val="24"/>
                              </w:rPr>
                              <w:t>ΕΛΛΗΝΙΚΗ ΔΗΜΟΚΡΑΤΙΑ</w:t>
                            </w:r>
                          </w:p>
                          <w:p w14:paraId="72D44214" w14:textId="77777777" w:rsidR="00BA68B5" w:rsidRPr="00E93312" w:rsidRDefault="00BA68B5" w:rsidP="00BA68B5">
                            <w:pPr>
                              <w:spacing w:after="0" w:line="240" w:lineRule="auto"/>
                              <w:jc w:val="center"/>
                              <w:rPr>
                                <w:color w:val="4F81BD"/>
                                <w:sz w:val="24"/>
                              </w:rPr>
                            </w:pPr>
                            <w:r w:rsidRPr="00E93312">
                              <w:rPr>
                                <w:color w:val="4F81BD"/>
                                <w:sz w:val="24"/>
                              </w:rPr>
                              <w:t xml:space="preserve">ΥΠΟΥΡΓΕΙΟ  ΠΟΛΙΤΙΣΜΟΥ </w:t>
                            </w:r>
                          </w:p>
                          <w:p w14:paraId="53F7FC04" w14:textId="77777777" w:rsidR="00BA68B5" w:rsidRDefault="00BA68B5" w:rsidP="00BA68B5">
                            <w:pPr>
                              <w:spacing w:after="0" w:line="240" w:lineRule="auto"/>
                              <w:jc w:val="center"/>
                              <w:rPr>
                                <w:color w:val="4F81B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4F81BD"/>
                                <w:sz w:val="20"/>
                                <w:szCs w:val="20"/>
                              </w:rPr>
                              <w:t xml:space="preserve">ΓΡΑΦΕΙΟ ΤΥΠΟΥ                                    </w:t>
                            </w:r>
                          </w:p>
                          <w:p w14:paraId="6B8BFDF1" w14:textId="77777777" w:rsidR="00BA68B5" w:rsidRDefault="00BA68B5" w:rsidP="00BA68B5">
                            <w:pPr>
                              <w:spacing w:after="0" w:line="240" w:lineRule="auto"/>
                              <w:jc w:val="center"/>
                              <w:rPr>
                                <w:color w:val="4F81B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4F81BD"/>
                                <w:sz w:val="20"/>
                                <w:szCs w:val="20"/>
                              </w:rPr>
                              <w:t>------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78B50BD9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left:0;text-align:left;margin-left:0;margin-top:-5.4pt;width:208.1pt;height:8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" stroked="f" strokeweight="2.25pt">
                <v:stroke dashstyle="1 1" endcap="round"/>
                <v:textbox inset="0,0,0,0">
                  <w:txbxContent>
                    <w:p w14:paraId="0BCAF258" w14:textId="77777777" w:rsidR="00BA68B5" w:rsidRDefault="00BA68B5" w:rsidP="00BA68B5">
                      <w:pPr>
                        <w:spacing w:after="0" w:line="240" w:lineRule="auto"/>
                        <w:jc w:val="center"/>
                        <w:rPr>
                          <w:color w:val="333399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noProof/>
                          <w:color w:val="333399"/>
                          <w:sz w:val="24"/>
                          <w:szCs w:val="24"/>
                          <w:lang w:val="en-US" w:eastAsia="el-GR"/>
                        </w:rPr>
                        <w:drawing>
                          <wp:inline distT="0" distB="0" distL="0" distR="0" wp14:anchorId="02CF2C7F" wp14:editId="60EAA328">
                            <wp:extent cx="409575" cy="409575"/>
                            <wp:effectExtent l="0" t="0" r="9525" b="9525"/>
                            <wp:docPr id="1" name="Εικόνα 1" descr="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9575" cy="4095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0000FF"/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3BFDED5" w14:textId="77777777" w:rsidR="00BA68B5" w:rsidRPr="00E93312" w:rsidRDefault="00BA68B5" w:rsidP="00BA68B5">
                      <w:pPr>
                        <w:spacing w:after="0" w:line="240" w:lineRule="auto"/>
                        <w:jc w:val="center"/>
                        <w:rPr>
                          <w:color w:val="4F81BD"/>
                          <w:sz w:val="24"/>
                        </w:rPr>
                      </w:pPr>
                      <w:r w:rsidRPr="00E93312">
                        <w:rPr>
                          <w:color w:val="4F81BD"/>
                          <w:sz w:val="24"/>
                        </w:rPr>
                        <w:t>ΕΛΛΗΝΙΚΗ ΔΗΜΟΚΡΑΤΙΑ</w:t>
                      </w:r>
                    </w:p>
                    <w:p w14:paraId="72D44214" w14:textId="77777777" w:rsidR="00BA68B5" w:rsidRPr="00E93312" w:rsidRDefault="00BA68B5" w:rsidP="00BA68B5">
                      <w:pPr>
                        <w:spacing w:after="0" w:line="240" w:lineRule="auto"/>
                        <w:jc w:val="center"/>
                        <w:rPr>
                          <w:color w:val="4F81BD"/>
                          <w:sz w:val="24"/>
                        </w:rPr>
                      </w:pPr>
                      <w:r w:rsidRPr="00E93312">
                        <w:rPr>
                          <w:color w:val="4F81BD"/>
                          <w:sz w:val="24"/>
                        </w:rPr>
                        <w:t xml:space="preserve">ΥΠΟΥΡΓΕΙΟ  ΠΟΛΙΤΙΣΜΟΥ </w:t>
                      </w:r>
                    </w:p>
                    <w:p w14:paraId="53F7FC04" w14:textId="77777777" w:rsidR="00BA68B5" w:rsidRDefault="00BA68B5" w:rsidP="00BA68B5">
                      <w:pPr>
                        <w:spacing w:after="0" w:line="240" w:lineRule="auto"/>
                        <w:jc w:val="center"/>
                        <w:rPr>
                          <w:color w:val="4F81BD"/>
                          <w:sz w:val="20"/>
                          <w:szCs w:val="20"/>
                        </w:rPr>
                      </w:pPr>
                      <w:r>
                        <w:rPr>
                          <w:color w:val="4F81BD"/>
                          <w:sz w:val="20"/>
                          <w:szCs w:val="20"/>
                        </w:rPr>
                        <w:t xml:space="preserve">ΓΡΑΦΕΙΟ ΤΥΠΟΥ                                    </w:t>
                      </w:r>
                    </w:p>
                    <w:p w14:paraId="6B8BFDF1" w14:textId="77777777" w:rsidR="00BA68B5" w:rsidRDefault="00BA68B5" w:rsidP="00BA68B5">
                      <w:pPr>
                        <w:spacing w:after="0" w:line="240" w:lineRule="auto"/>
                        <w:jc w:val="center"/>
                        <w:rPr>
                          <w:color w:val="4F81BD"/>
                          <w:sz w:val="20"/>
                          <w:szCs w:val="20"/>
                        </w:rPr>
                      </w:pPr>
                      <w:r>
                        <w:rPr>
                          <w:color w:val="4F81BD"/>
                          <w:sz w:val="20"/>
                          <w:szCs w:val="20"/>
                        </w:rPr>
                        <w:t>------</w:t>
                      </w:r>
                    </w:p>
                  </w:txbxContent>
                </v:textbox>
              </v:shape>
            </w:pict>
          </mc:Fallback>
        </mc:AlternateContent>
      </w:r>
      <w:r w:rsidRPr="00BA68B5">
        <w:rPr>
          <w:rFonts w:ascii="Calibri" w:eastAsia="Calibri" w:hAnsi="Calibri" w:cs="Times New Roman"/>
          <w:color w:val="FF0000"/>
          <w:sz w:val="24"/>
          <w:szCs w:val="24"/>
        </w:rPr>
        <w:t xml:space="preserve"> </w:t>
      </w:r>
    </w:p>
    <w:p w14:paraId="75DD4CF2" w14:textId="77777777" w:rsidR="00BA68B5" w:rsidRPr="00BA68B5" w:rsidRDefault="007D393F" w:rsidP="00BA68B5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«</w:t>
      </w:r>
    </w:p>
    <w:p w14:paraId="45DDDFF7" w14:textId="77777777" w:rsidR="00BA68B5" w:rsidRPr="00BA68B5" w:rsidRDefault="00BA68B5" w:rsidP="00BA68B5">
      <w:pPr>
        <w:spacing w:after="0" w:line="240" w:lineRule="auto"/>
        <w:ind w:left="-284"/>
        <w:jc w:val="both"/>
        <w:rPr>
          <w:rFonts w:ascii="Calibri" w:eastAsia="Calibri" w:hAnsi="Calibri" w:cs="Times New Roman"/>
          <w:sz w:val="24"/>
          <w:szCs w:val="24"/>
        </w:rPr>
      </w:pPr>
    </w:p>
    <w:p w14:paraId="6BE5F0E7" w14:textId="77777777" w:rsidR="00BA68B5" w:rsidRPr="00BA68B5" w:rsidRDefault="00BA68B5" w:rsidP="00BA68B5">
      <w:pPr>
        <w:spacing w:before="60" w:after="0" w:line="240" w:lineRule="auto"/>
        <w:jc w:val="both"/>
        <w:rPr>
          <w:rFonts w:ascii="Calibri" w:eastAsia="Calibri" w:hAnsi="Calibri" w:cs="Times New Roman"/>
        </w:rPr>
      </w:pPr>
    </w:p>
    <w:p w14:paraId="6F57B684" w14:textId="77777777" w:rsidR="00BA68B5" w:rsidRPr="00BA68B5" w:rsidRDefault="00BA68B5" w:rsidP="00BA68B5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1301D5AD" w14:textId="77777777" w:rsidR="00BA68B5" w:rsidRPr="00BA68B5" w:rsidRDefault="00BA68B5" w:rsidP="00BA68B5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14:paraId="486EFABB" w14:textId="77777777" w:rsidR="00BA68B5" w:rsidRPr="00BA68B5" w:rsidRDefault="00BA68B5" w:rsidP="00BA68B5">
      <w:pPr>
        <w:spacing w:after="200" w:line="276" w:lineRule="auto"/>
        <w:ind w:left="4320"/>
        <w:jc w:val="both"/>
        <w:rPr>
          <w:rFonts w:ascii="Calibri" w:eastAsia="Calibri" w:hAnsi="Calibri" w:cs="Times New Roman"/>
          <w:sz w:val="24"/>
          <w:szCs w:val="28"/>
        </w:rPr>
      </w:pPr>
    </w:p>
    <w:p w14:paraId="6495AA34" w14:textId="77777777" w:rsidR="00BA68B5" w:rsidRPr="00032399" w:rsidRDefault="00BA68B5" w:rsidP="00E93312">
      <w:pPr>
        <w:spacing w:after="200" w:line="276" w:lineRule="auto"/>
        <w:ind w:left="4320"/>
        <w:jc w:val="right"/>
        <w:rPr>
          <w:rFonts w:ascii="Calibri" w:eastAsia="Calibri" w:hAnsi="Calibri" w:cs="Times New Roman"/>
          <w:sz w:val="24"/>
          <w:szCs w:val="28"/>
        </w:rPr>
      </w:pPr>
      <w:r w:rsidRPr="00BA68B5">
        <w:rPr>
          <w:rFonts w:ascii="Calibri" w:eastAsia="Calibri" w:hAnsi="Calibri" w:cs="Times New Roman"/>
          <w:sz w:val="24"/>
          <w:szCs w:val="28"/>
        </w:rPr>
        <w:t xml:space="preserve">                   </w:t>
      </w:r>
      <w:bookmarkStart w:id="0" w:name="_Hlk158298325"/>
      <w:r w:rsidRPr="00BA68B5">
        <w:rPr>
          <w:rFonts w:ascii="Calibri" w:eastAsia="Calibri" w:hAnsi="Calibri" w:cs="Times New Roman"/>
          <w:sz w:val="24"/>
          <w:szCs w:val="28"/>
        </w:rPr>
        <w:t>Αθήνα,</w:t>
      </w:r>
      <w:r w:rsidR="006F371E">
        <w:rPr>
          <w:rFonts w:ascii="Calibri" w:eastAsia="Calibri" w:hAnsi="Calibri" w:cs="Times New Roman"/>
          <w:sz w:val="24"/>
          <w:szCs w:val="28"/>
        </w:rPr>
        <w:t xml:space="preserve"> </w:t>
      </w:r>
      <w:r w:rsidR="00FD0AB8">
        <w:rPr>
          <w:rFonts w:ascii="Calibri" w:eastAsia="Calibri" w:hAnsi="Calibri" w:cs="Times New Roman"/>
          <w:sz w:val="24"/>
          <w:szCs w:val="28"/>
        </w:rPr>
        <w:t>20</w:t>
      </w:r>
      <w:r w:rsidR="00032399" w:rsidRPr="00032399">
        <w:rPr>
          <w:rFonts w:ascii="Calibri" w:eastAsia="Calibri" w:hAnsi="Calibri" w:cs="Times New Roman"/>
          <w:sz w:val="24"/>
          <w:szCs w:val="28"/>
        </w:rPr>
        <w:t xml:space="preserve"> </w:t>
      </w:r>
      <w:r w:rsidRPr="00032399">
        <w:rPr>
          <w:rFonts w:ascii="Calibri" w:eastAsia="Calibri" w:hAnsi="Calibri" w:cs="Times New Roman"/>
          <w:sz w:val="24"/>
          <w:szCs w:val="28"/>
        </w:rPr>
        <w:t>Ιουνίου 2024</w:t>
      </w:r>
      <w:bookmarkEnd w:id="0"/>
    </w:p>
    <w:p w14:paraId="6325610B" w14:textId="77777777" w:rsidR="00E93312" w:rsidRDefault="00E93312" w:rsidP="00BA68B5">
      <w:pPr>
        <w:jc w:val="both"/>
        <w:rPr>
          <w:b/>
          <w:sz w:val="24"/>
          <w:szCs w:val="24"/>
        </w:rPr>
      </w:pPr>
    </w:p>
    <w:p w14:paraId="5CAF77A9" w14:textId="3B4BB895" w:rsidR="00BA68B5" w:rsidRPr="00FD0AB8" w:rsidRDefault="00FD0AB8" w:rsidP="00E93312">
      <w:pPr>
        <w:jc w:val="center"/>
        <w:rPr>
          <w:b/>
          <w:sz w:val="24"/>
          <w:szCs w:val="24"/>
        </w:rPr>
      </w:pPr>
      <w:r w:rsidRPr="00FD0AB8">
        <w:rPr>
          <w:b/>
          <w:sz w:val="24"/>
          <w:szCs w:val="24"/>
        </w:rPr>
        <w:t xml:space="preserve">ΥΠΠΟ: </w:t>
      </w:r>
      <w:r w:rsidR="00D76701">
        <w:rPr>
          <w:b/>
          <w:sz w:val="24"/>
          <w:szCs w:val="24"/>
        </w:rPr>
        <w:t>Η</w:t>
      </w:r>
      <w:r w:rsidRPr="00FD0AB8">
        <w:rPr>
          <w:b/>
          <w:sz w:val="24"/>
          <w:szCs w:val="24"/>
        </w:rPr>
        <w:t xml:space="preserve"> Υπουργό</w:t>
      </w:r>
      <w:r w:rsidR="00D76701">
        <w:rPr>
          <w:b/>
          <w:sz w:val="24"/>
          <w:szCs w:val="24"/>
        </w:rPr>
        <w:t>ς</w:t>
      </w:r>
      <w:r w:rsidRPr="00FD0AB8">
        <w:rPr>
          <w:b/>
          <w:sz w:val="24"/>
          <w:szCs w:val="24"/>
        </w:rPr>
        <w:t xml:space="preserve"> Πολιτισμού</w:t>
      </w:r>
      <w:r w:rsidR="00D76701">
        <w:rPr>
          <w:b/>
          <w:sz w:val="24"/>
          <w:szCs w:val="24"/>
        </w:rPr>
        <w:t xml:space="preserve"> </w:t>
      </w:r>
      <w:r w:rsidR="004B1A80">
        <w:rPr>
          <w:b/>
          <w:sz w:val="24"/>
          <w:szCs w:val="24"/>
        </w:rPr>
        <w:t xml:space="preserve">Λίνα </w:t>
      </w:r>
      <w:proofErr w:type="spellStart"/>
      <w:r w:rsidR="004B1A80">
        <w:rPr>
          <w:b/>
          <w:sz w:val="24"/>
          <w:szCs w:val="24"/>
        </w:rPr>
        <w:t>Μενδώνη</w:t>
      </w:r>
      <w:proofErr w:type="spellEnd"/>
      <w:r w:rsidR="004B1A80">
        <w:rPr>
          <w:b/>
          <w:sz w:val="24"/>
          <w:szCs w:val="24"/>
        </w:rPr>
        <w:t xml:space="preserve"> </w:t>
      </w:r>
      <w:r w:rsidR="00D76701">
        <w:rPr>
          <w:b/>
          <w:sz w:val="24"/>
          <w:szCs w:val="24"/>
        </w:rPr>
        <w:t>εγκαινίασε</w:t>
      </w:r>
      <w:r>
        <w:rPr>
          <w:b/>
          <w:sz w:val="24"/>
          <w:szCs w:val="24"/>
        </w:rPr>
        <w:t xml:space="preserve"> το</w:t>
      </w:r>
      <w:r w:rsidRPr="00FD0AB8">
        <w:rPr>
          <w:b/>
          <w:sz w:val="24"/>
          <w:szCs w:val="24"/>
        </w:rPr>
        <w:t xml:space="preserve"> Μουσείο </w:t>
      </w:r>
      <w:proofErr w:type="spellStart"/>
      <w:r w:rsidRPr="00FD0AB8">
        <w:rPr>
          <w:b/>
          <w:sz w:val="24"/>
          <w:szCs w:val="24"/>
        </w:rPr>
        <w:t>Τσιτσάνη</w:t>
      </w:r>
      <w:proofErr w:type="spellEnd"/>
      <w:r w:rsidRPr="00FD0AB8">
        <w:rPr>
          <w:b/>
          <w:sz w:val="24"/>
          <w:szCs w:val="24"/>
        </w:rPr>
        <w:t xml:space="preserve"> και το Δίδυμο Οθωμανικ</w:t>
      </w:r>
      <w:r w:rsidR="005E3521">
        <w:rPr>
          <w:b/>
          <w:sz w:val="24"/>
          <w:szCs w:val="24"/>
        </w:rPr>
        <w:t xml:space="preserve">ό </w:t>
      </w:r>
      <w:r w:rsidRPr="00FD0AB8">
        <w:rPr>
          <w:b/>
          <w:sz w:val="24"/>
          <w:szCs w:val="24"/>
        </w:rPr>
        <w:t>Λουτρ</w:t>
      </w:r>
      <w:r w:rsidR="005E3521">
        <w:rPr>
          <w:b/>
          <w:sz w:val="24"/>
          <w:szCs w:val="24"/>
        </w:rPr>
        <w:t>ό</w:t>
      </w:r>
      <w:r w:rsidR="00D76701">
        <w:rPr>
          <w:b/>
          <w:sz w:val="24"/>
          <w:szCs w:val="24"/>
        </w:rPr>
        <w:t>, στα</w:t>
      </w:r>
      <w:r w:rsidRPr="00FD0AB8">
        <w:rPr>
          <w:b/>
          <w:sz w:val="24"/>
          <w:szCs w:val="24"/>
        </w:rPr>
        <w:t xml:space="preserve"> </w:t>
      </w:r>
      <w:r w:rsidR="00D76701">
        <w:rPr>
          <w:b/>
          <w:sz w:val="24"/>
          <w:szCs w:val="24"/>
        </w:rPr>
        <w:t>Τρίκαλα</w:t>
      </w:r>
    </w:p>
    <w:p w14:paraId="77474337" w14:textId="77777777" w:rsidR="00E93312" w:rsidRDefault="00E93312" w:rsidP="00BA68B5">
      <w:pPr>
        <w:jc w:val="both"/>
        <w:rPr>
          <w:sz w:val="24"/>
          <w:szCs w:val="24"/>
        </w:rPr>
      </w:pPr>
    </w:p>
    <w:p w14:paraId="528E8861" w14:textId="68469822" w:rsidR="005E3521" w:rsidRDefault="00FD0AB8" w:rsidP="00E93312">
      <w:pPr>
        <w:spacing w:line="276" w:lineRule="auto"/>
        <w:jc w:val="both"/>
        <w:rPr>
          <w:sz w:val="24"/>
          <w:szCs w:val="24"/>
        </w:rPr>
      </w:pPr>
      <w:r w:rsidRPr="00FD0AB8">
        <w:rPr>
          <w:sz w:val="24"/>
          <w:szCs w:val="24"/>
        </w:rPr>
        <w:t>Τα εγκαίνια του</w:t>
      </w:r>
      <w:r w:rsidR="00507A58">
        <w:rPr>
          <w:sz w:val="24"/>
          <w:szCs w:val="24"/>
        </w:rPr>
        <w:t xml:space="preserve"> Κέντρου Έρευνας -</w:t>
      </w:r>
      <w:r w:rsidRPr="00FD0AB8">
        <w:rPr>
          <w:sz w:val="24"/>
          <w:szCs w:val="24"/>
        </w:rPr>
        <w:t xml:space="preserve"> Μουσείου </w:t>
      </w:r>
      <w:r w:rsidR="00507A58">
        <w:rPr>
          <w:sz w:val="24"/>
          <w:szCs w:val="24"/>
        </w:rPr>
        <w:t xml:space="preserve">«Βασίλης </w:t>
      </w:r>
      <w:proofErr w:type="spellStart"/>
      <w:r w:rsidRPr="00FD0AB8">
        <w:rPr>
          <w:sz w:val="24"/>
          <w:szCs w:val="24"/>
        </w:rPr>
        <w:t>Τσιτσάνη</w:t>
      </w:r>
      <w:r w:rsidR="00507A58">
        <w:rPr>
          <w:sz w:val="24"/>
          <w:szCs w:val="24"/>
        </w:rPr>
        <w:t>ς</w:t>
      </w:r>
      <w:proofErr w:type="spellEnd"/>
      <w:r w:rsidR="00507A58">
        <w:rPr>
          <w:sz w:val="24"/>
          <w:szCs w:val="24"/>
        </w:rPr>
        <w:t>»</w:t>
      </w:r>
      <w:r w:rsidRPr="00FD0AB8">
        <w:rPr>
          <w:sz w:val="24"/>
          <w:szCs w:val="24"/>
        </w:rPr>
        <w:t xml:space="preserve"> και του Δίδυμου Οθωμανικού Λουτρού </w:t>
      </w:r>
      <w:r w:rsidR="005E3521">
        <w:rPr>
          <w:sz w:val="24"/>
          <w:szCs w:val="24"/>
        </w:rPr>
        <w:t>στην</w:t>
      </w:r>
      <w:r w:rsidRPr="00FD0AB8">
        <w:rPr>
          <w:sz w:val="24"/>
          <w:szCs w:val="24"/>
        </w:rPr>
        <w:t xml:space="preserve"> πόλη των Τρικάλων τέλεσε η Υπουργός Πολιτισμού Λίνα </w:t>
      </w:r>
      <w:proofErr w:type="spellStart"/>
      <w:r w:rsidRPr="00FD0AB8">
        <w:rPr>
          <w:sz w:val="24"/>
          <w:szCs w:val="24"/>
        </w:rPr>
        <w:t>Μενδώνη</w:t>
      </w:r>
      <w:proofErr w:type="spellEnd"/>
      <w:r w:rsidRPr="00FD0AB8">
        <w:rPr>
          <w:sz w:val="24"/>
          <w:szCs w:val="24"/>
        </w:rPr>
        <w:t xml:space="preserve">, παρουσία του </w:t>
      </w:r>
      <w:r w:rsidR="00D76701" w:rsidRPr="00FD0AB8">
        <w:rPr>
          <w:sz w:val="24"/>
          <w:szCs w:val="24"/>
        </w:rPr>
        <w:t xml:space="preserve">Περιφερειάρχη Θεσσαλίας Δημήτρη Κουρέτα </w:t>
      </w:r>
      <w:r w:rsidR="00D76701">
        <w:rPr>
          <w:sz w:val="24"/>
          <w:szCs w:val="24"/>
        </w:rPr>
        <w:t xml:space="preserve">και του </w:t>
      </w:r>
      <w:r w:rsidRPr="00FD0AB8">
        <w:rPr>
          <w:sz w:val="24"/>
          <w:szCs w:val="24"/>
        </w:rPr>
        <w:t xml:space="preserve">Δημάρχου </w:t>
      </w:r>
      <w:proofErr w:type="spellStart"/>
      <w:r w:rsidRPr="00FD0AB8">
        <w:rPr>
          <w:sz w:val="24"/>
          <w:szCs w:val="24"/>
        </w:rPr>
        <w:t>Τρικκαίων</w:t>
      </w:r>
      <w:proofErr w:type="spellEnd"/>
      <w:r w:rsidRPr="00FD0AB8">
        <w:rPr>
          <w:sz w:val="24"/>
          <w:szCs w:val="24"/>
        </w:rPr>
        <w:t xml:space="preserve">  Νίκου Σακκά</w:t>
      </w:r>
      <w:r w:rsidR="00D76701">
        <w:rPr>
          <w:sz w:val="24"/>
          <w:szCs w:val="24"/>
        </w:rPr>
        <w:t>.</w:t>
      </w:r>
    </w:p>
    <w:p w14:paraId="010225EC" w14:textId="076BA098" w:rsidR="004E69E3" w:rsidRDefault="007F1EA6" w:rsidP="00E93312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Το έργο</w:t>
      </w:r>
      <w:r w:rsidR="00D76701">
        <w:rPr>
          <w:sz w:val="24"/>
          <w:szCs w:val="24"/>
        </w:rPr>
        <w:t>, προϋπολογισμού</w:t>
      </w:r>
      <w:bookmarkStart w:id="1" w:name="_GoBack"/>
      <w:bookmarkEnd w:id="1"/>
      <w:r w:rsidR="00D76701">
        <w:rPr>
          <w:sz w:val="24"/>
          <w:szCs w:val="24"/>
        </w:rPr>
        <w:t xml:space="preserve"> 2</w:t>
      </w:r>
      <w:r w:rsidR="00F15C43">
        <w:rPr>
          <w:sz w:val="24"/>
          <w:szCs w:val="24"/>
        </w:rPr>
        <w:t>,8</w:t>
      </w:r>
      <w:r w:rsidR="00F15C43" w:rsidRPr="00F15C43">
        <w:rPr>
          <w:sz w:val="24"/>
          <w:szCs w:val="24"/>
        </w:rPr>
        <w:t xml:space="preserve"> </w:t>
      </w:r>
      <w:r w:rsidR="00F15C43">
        <w:rPr>
          <w:sz w:val="24"/>
          <w:szCs w:val="24"/>
        </w:rPr>
        <w:t>εκ. ευρώ, υλοποιήθηκε από το Υπουργείο Πολιτισμού, με αυτεπιστασία της Εφορείας Αρχαιοτήτων Τρικάλων</w:t>
      </w:r>
      <w:r w:rsidR="00580361">
        <w:rPr>
          <w:sz w:val="24"/>
          <w:szCs w:val="24"/>
        </w:rPr>
        <w:t xml:space="preserve"> και</w:t>
      </w:r>
      <w:r w:rsidR="00F15C43">
        <w:rPr>
          <w:sz w:val="24"/>
          <w:szCs w:val="24"/>
        </w:rPr>
        <w:t xml:space="preserve"> το Δήμο </w:t>
      </w:r>
      <w:proofErr w:type="spellStart"/>
      <w:r w:rsidR="00F15C43">
        <w:rPr>
          <w:sz w:val="24"/>
          <w:szCs w:val="24"/>
        </w:rPr>
        <w:t>Τρικκαίων</w:t>
      </w:r>
      <w:proofErr w:type="spellEnd"/>
      <w:r w:rsidR="00580361">
        <w:rPr>
          <w:sz w:val="24"/>
          <w:szCs w:val="24"/>
        </w:rPr>
        <w:t>, με πηγή χρηματοδότησης το Περιφερειακό Επιχειρησιακό Πρόγραμμα</w:t>
      </w:r>
      <w:r w:rsidR="00580361" w:rsidRPr="00580361">
        <w:rPr>
          <w:sz w:val="24"/>
          <w:szCs w:val="24"/>
        </w:rPr>
        <w:t xml:space="preserve"> </w:t>
      </w:r>
      <w:r w:rsidR="00580361">
        <w:rPr>
          <w:sz w:val="24"/>
          <w:szCs w:val="24"/>
        </w:rPr>
        <w:t xml:space="preserve">Θεσσαλίας - ΕΣΠΑ 2014-2020, </w:t>
      </w:r>
      <w:r w:rsidR="00BA4530">
        <w:rPr>
          <w:sz w:val="24"/>
          <w:szCs w:val="24"/>
        </w:rPr>
        <w:t>που</w:t>
      </w:r>
      <w:r w:rsidR="001411FD">
        <w:rPr>
          <w:sz w:val="24"/>
          <w:szCs w:val="24"/>
        </w:rPr>
        <w:t xml:space="preserve"> </w:t>
      </w:r>
      <w:r>
        <w:rPr>
          <w:sz w:val="24"/>
          <w:szCs w:val="24"/>
        </w:rPr>
        <w:t>επέτρεψε την αποκατάσταση</w:t>
      </w:r>
      <w:r w:rsidR="005E3521">
        <w:rPr>
          <w:sz w:val="24"/>
          <w:szCs w:val="24"/>
        </w:rPr>
        <w:t xml:space="preserve"> </w:t>
      </w:r>
      <w:r w:rsidR="00580361">
        <w:rPr>
          <w:sz w:val="24"/>
          <w:szCs w:val="24"/>
        </w:rPr>
        <w:t xml:space="preserve">και τη μετατροπή </w:t>
      </w:r>
      <w:r w:rsidR="005E3521">
        <w:rPr>
          <w:sz w:val="24"/>
          <w:szCs w:val="24"/>
        </w:rPr>
        <w:t>το</w:t>
      </w:r>
      <w:r>
        <w:rPr>
          <w:sz w:val="24"/>
          <w:szCs w:val="24"/>
        </w:rPr>
        <w:t>υ</w:t>
      </w:r>
      <w:r w:rsidR="005E3521">
        <w:rPr>
          <w:sz w:val="24"/>
          <w:szCs w:val="24"/>
        </w:rPr>
        <w:t xml:space="preserve"> κτ</w:t>
      </w:r>
      <w:r>
        <w:rPr>
          <w:sz w:val="24"/>
          <w:szCs w:val="24"/>
        </w:rPr>
        <w:t>η</w:t>
      </w:r>
      <w:r w:rsidR="005E3521">
        <w:rPr>
          <w:sz w:val="24"/>
          <w:szCs w:val="24"/>
        </w:rPr>
        <w:t>ρ</w:t>
      </w:r>
      <w:r>
        <w:rPr>
          <w:sz w:val="24"/>
          <w:szCs w:val="24"/>
        </w:rPr>
        <w:t>ίου</w:t>
      </w:r>
      <w:r w:rsidR="005E3521">
        <w:rPr>
          <w:sz w:val="24"/>
          <w:szCs w:val="24"/>
        </w:rPr>
        <w:t xml:space="preserve"> των παλαιών Φυλακών Τρικάλων</w:t>
      </w:r>
      <w:r w:rsidR="00945AFC">
        <w:rPr>
          <w:sz w:val="24"/>
          <w:szCs w:val="24"/>
        </w:rPr>
        <w:t xml:space="preserve"> </w:t>
      </w:r>
      <w:r w:rsidR="00580361">
        <w:rPr>
          <w:sz w:val="24"/>
          <w:szCs w:val="24"/>
        </w:rPr>
        <w:t xml:space="preserve">σε επισκέψιμο μνημείο και σε μουσειακό χώρο, το </w:t>
      </w:r>
      <w:r w:rsidR="00945AFC">
        <w:rPr>
          <w:sz w:val="24"/>
          <w:szCs w:val="24"/>
        </w:rPr>
        <w:t>Κέντρο Έρευνας</w:t>
      </w:r>
      <w:r w:rsidR="00580361">
        <w:rPr>
          <w:sz w:val="24"/>
          <w:szCs w:val="24"/>
        </w:rPr>
        <w:t>-</w:t>
      </w:r>
      <w:r w:rsidR="00945AFC">
        <w:rPr>
          <w:sz w:val="24"/>
          <w:szCs w:val="24"/>
        </w:rPr>
        <w:t xml:space="preserve"> Μουσε</w:t>
      </w:r>
      <w:r w:rsidR="00580361">
        <w:rPr>
          <w:sz w:val="24"/>
          <w:szCs w:val="24"/>
        </w:rPr>
        <w:t>ίο</w:t>
      </w:r>
      <w:r w:rsidR="00945AFC">
        <w:rPr>
          <w:sz w:val="24"/>
          <w:szCs w:val="24"/>
        </w:rPr>
        <w:t xml:space="preserve"> </w:t>
      </w:r>
      <w:r w:rsidR="00580361">
        <w:rPr>
          <w:sz w:val="24"/>
          <w:szCs w:val="24"/>
        </w:rPr>
        <w:t>«</w:t>
      </w:r>
      <w:r w:rsidR="00945AFC">
        <w:rPr>
          <w:sz w:val="24"/>
          <w:szCs w:val="24"/>
        </w:rPr>
        <w:t xml:space="preserve">Βασίλη </w:t>
      </w:r>
      <w:proofErr w:type="spellStart"/>
      <w:r w:rsidR="00945AFC">
        <w:rPr>
          <w:sz w:val="24"/>
          <w:szCs w:val="24"/>
        </w:rPr>
        <w:t>Τ</w:t>
      </w:r>
      <w:r w:rsidR="00E80421">
        <w:rPr>
          <w:sz w:val="24"/>
          <w:szCs w:val="24"/>
        </w:rPr>
        <w:t>σ</w:t>
      </w:r>
      <w:r w:rsidR="00945AFC">
        <w:rPr>
          <w:sz w:val="24"/>
          <w:szCs w:val="24"/>
        </w:rPr>
        <w:t>ιτσάνη</w:t>
      </w:r>
      <w:proofErr w:type="spellEnd"/>
      <w:r w:rsidR="00580361">
        <w:rPr>
          <w:sz w:val="24"/>
          <w:szCs w:val="24"/>
        </w:rPr>
        <w:t>»</w:t>
      </w:r>
      <w:r w:rsidR="00F15C43">
        <w:rPr>
          <w:sz w:val="24"/>
          <w:szCs w:val="24"/>
        </w:rPr>
        <w:t>.</w:t>
      </w:r>
    </w:p>
    <w:p w14:paraId="620FA32B" w14:textId="68D4B119" w:rsidR="00D22437" w:rsidRDefault="004E69E3" w:rsidP="00E93312">
      <w:p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«Το </w:t>
      </w:r>
      <w:r w:rsidR="00580361">
        <w:rPr>
          <w:rFonts w:cstheme="minorHAnsi"/>
          <w:sz w:val="24"/>
          <w:szCs w:val="24"/>
        </w:rPr>
        <w:t>α</w:t>
      </w:r>
      <w:r>
        <w:rPr>
          <w:rFonts w:cstheme="minorHAnsi"/>
          <w:sz w:val="24"/>
          <w:szCs w:val="24"/>
        </w:rPr>
        <w:t>ρχιτεκτονικό συγκρότημα</w:t>
      </w:r>
      <w:r w:rsidR="00580361">
        <w:rPr>
          <w:rFonts w:cstheme="minorHAnsi"/>
          <w:sz w:val="24"/>
          <w:szCs w:val="24"/>
        </w:rPr>
        <w:t>», σημείωσε</w:t>
      </w:r>
      <w:r>
        <w:rPr>
          <w:rFonts w:cstheme="minorHAnsi"/>
          <w:sz w:val="24"/>
          <w:szCs w:val="24"/>
        </w:rPr>
        <w:t xml:space="preserve"> η </w:t>
      </w:r>
      <w:r w:rsidR="00580361">
        <w:rPr>
          <w:rFonts w:cstheme="minorHAnsi"/>
          <w:sz w:val="24"/>
          <w:szCs w:val="24"/>
        </w:rPr>
        <w:t xml:space="preserve">Λίνα </w:t>
      </w:r>
      <w:proofErr w:type="spellStart"/>
      <w:r w:rsidR="00580361">
        <w:rPr>
          <w:rFonts w:cstheme="minorHAnsi"/>
          <w:sz w:val="24"/>
          <w:szCs w:val="24"/>
        </w:rPr>
        <w:t>Μενδώνη</w:t>
      </w:r>
      <w:proofErr w:type="spellEnd"/>
      <w:r w:rsidR="003C5D8A">
        <w:rPr>
          <w:rFonts w:cstheme="minorHAnsi"/>
          <w:sz w:val="24"/>
          <w:szCs w:val="24"/>
        </w:rPr>
        <w:t xml:space="preserve"> στον χαιρετισμό της, </w:t>
      </w:r>
      <w:r w:rsidR="00580361">
        <w:rPr>
          <w:rFonts w:cstheme="minorHAnsi"/>
          <w:sz w:val="24"/>
          <w:szCs w:val="24"/>
        </w:rPr>
        <w:t>«</w:t>
      </w:r>
      <w:r>
        <w:rPr>
          <w:rFonts w:cstheme="minorHAnsi"/>
          <w:sz w:val="24"/>
          <w:szCs w:val="24"/>
        </w:rPr>
        <w:t xml:space="preserve">που περιλαμβάνει </w:t>
      </w:r>
      <w:r w:rsidR="00D76701">
        <w:rPr>
          <w:rFonts w:cstheme="minorHAnsi"/>
          <w:sz w:val="24"/>
          <w:szCs w:val="24"/>
        </w:rPr>
        <w:t>το</w:t>
      </w:r>
      <w:r w:rsidRPr="001E29A8">
        <w:rPr>
          <w:rFonts w:cstheme="minorHAnsi"/>
          <w:sz w:val="24"/>
          <w:szCs w:val="24"/>
        </w:rPr>
        <w:t xml:space="preserve"> </w:t>
      </w:r>
      <w:proofErr w:type="spellStart"/>
      <w:r w:rsidR="00580361">
        <w:rPr>
          <w:rFonts w:cstheme="minorHAnsi"/>
          <w:sz w:val="24"/>
          <w:szCs w:val="24"/>
        </w:rPr>
        <w:t>αποκαλυφθέν</w:t>
      </w:r>
      <w:proofErr w:type="spellEnd"/>
      <w:r w:rsidR="00580361">
        <w:rPr>
          <w:rFonts w:cstheme="minorHAnsi"/>
          <w:sz w:val="24"/>
          <w:szCs w:val="24"/>
        </w:rPr>
        <w:t xml:space="preserve"> </w:t>
      </w:r>
      <w:r w:rsidRPr="001E29A8">
        <w:rPr>
          <w:rFonts w:cstheme="minorHAnsi"/>
          <w:sz w:val="24"/>
          <w:szCs w:val="24"/>
        </w:rPr>
        <w:t>Δίδυμο Οθωμανικ</w:t>
      </w:r>
      <w:r w:rsidR="00D76701">
        <w:rPr>
          <w:rFonts w:cstheme="minorHAnsi"/>
          <w:sz w:val="24"/>
          <w:szCs w:val="24"/>
        </w:rPr>
        <w:t>ό</w:t>
      </w:r>
      <w:r w:rsidRPr="001E29A8">
        <w:rPr>
          <w:rFonts w:cstheme="minorHAnsi"/>
          <w:sz w:val="24"/>
          <w:szCs w:val="24"/>
        </w:rPr>
        <w:t xml:space="preserve"> Λουτρ</w:t>
      </w:r>
      <w:r w:rsidR="00D76701">
        <w:rPr>
          <w:rFonts w:cstheme="minorHAnsi"/>
          <w:sz w:val="24"/>
          <w:szCs w:val="24"/>
        </w:rPr>
        <w:t>ό</w:t>
      </w:r>
      <w:r>
        <w:rPr>
          <w:rFonts w:cstheme="minorHAnsi"/>
          <w:sz w:val="24"/>
          <w:szCs w:val="24"/>
        </w:rPr>
        <w:t>, ιεροδ</w:t>
      </w:r>
      <w:r w:rsidR="00D76701">
        <w:rPr>
          <w:rFonts w:cstheme="minorHAnsi"/>
          <w:sz w:val="24"/>
          <w:szCs w:val="24"/>
        </w:rPr>
        <w:t>ι</w:t>
      </w:r>
      <w:r>
        <w:rPr>
          <w:rFonts w:cstheme="minorHAnsi"/>
          <w:sz w:val="24"/>
          <w:szCs w:val="24"/>
        </w:rPr>
        <w:t>δασκαλείο, φιλανθρωπικ</w:t>
      </w:r>
      <w:r w:rsidR="00D76701">
        <w:rPr>
          <w:rFonts w:cstheme="minorHAnsi"/>
          <w:sz w:val="24"/>
          <w:szCs w:val="24"/>
        </w:rPr>
        <w:t>ά</w:t>
      </w:r>
      <w:r>
        <w:rPr>
          <w:rFonts w:cstheme="minorHAnsi"/>
          <w:sz w:val="24"/>
          <w:szCs w:val="24"/>
        </w:rPr>
        <w:t xml:space="preserve"> καταστ</w:t>
      </w:r>
      <w:r w:rsidR="00D76701">
        <w:rPr>
          <w:rFonts w:cstheme="minorHAnsi"/>
          <w:sz w:val="24"/>
          <w:szCs w:val="24"/>
        </w:rPr>
        <w:t xml:space="preserve">ήματα </w:t>
      </w:r>
      <w:r>
        <w:rPr>
          <w:rFonts w:cstheme="minorHAnsi"/>
          <w:sz w:val="24"/>
          <w:szCs w:val="24"/>
        </w:rPr>
        <w:t xml:space="preserve">και το </w:t>
      </w:r>
      <w:proofErr w:type="spellStart"/>
      <w:r>
        <w:rPr>
          <w:rFonts w:cstheme="minorHAnsi"/>
          <w:sz w:val="24"/>
          <w:szCs w:val="24"/>
        </w:rPr>
        <w:t>Κουρσούμ</w:t>
      </w:r>
      <w:proofErr w:type="spellEnd"/>
      <w:r>
        <w:rPr>
          <w:rFonts w:cstheme="minorHAnsi"/>
          <w:sz w:val="24"/>
          <w:szCs w:val="24"/>
        </w:rPr>
        <w:t xml:space="preserve"> Τζαμί, εντάσσεται στο οικοδομικό πρόγραμμα του </w:t>
      </w:r>
      <w:r w:rsidR="00D76701">
        <w:rPr>
          <w:rFonts w:cstheme="minorHAnsi"/>
          <w:sz w:val="24"/>
          <w:szCs w:val="24"/>
        </w:rPr>
        <w:t>Ο</w:t>
      </w:r>
      <w:r w:rsidR="00110FBB">
        <w:rPr>
          <w:rFonts w:cstheme="minorHAnsi"/>
          <w:sz w:val="24"/>
          <w:szCs w:val="24"/>
        </w:rPr>
        <w:t>θωμανού διοικητή</w:t>
      </w:r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Οσμ</w:t>
      </w:r>
      <w:r w:rsidR="00D76701">
        <w:rPr>
          <w:rFonts w:cstheme="minorHAnsi"/>
          <w:sz w:val="24"/>
          <w:szCs w:val="24"/>
        </w:rPr>
        <w:t>ά</w:t>
      </w:r>
      <w:r w:rsidR="00110FBB">
        <w:rPr>
          <w:rFonts w:cstheme="minorHAnsi"/>
          <w:sz w:val="24"/>
          <w:szCs w:val="24"/>
        </w:rPr>
        <w:t>ν</w:t>
      </w:r>
      <w:proofErr w:type="spellEnd"/>
      <w:r w:rsidR="00110FBB">
        <w:rPr>
          <w:rFonts w:cstheme="minorHAnsi"/>
          <w:sz w:val="24"/>
          <w:szCs w:val="24"/>
        </w:rPr>
        <w:t xml:space="preserve"> </w:t>
      </w:r>
      <w:proofErr w:type="spellStart"/>
      <w:r w:rsidR="00110FBB">
        <w:rPr>
          <w:rFonts w:cstheme="minorHAnsi"/>
          <w:sz w:val="24"/>
          <w:szCs w:val="24"/>
        </w:rPr>
        <w:t>Σαχ</w:t>
      </w:r>
      <w:proofErr w:type="spellEnd"/>
      <w:r w:rsidR="00110FBB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και  </w:t>
      </w:r>
      <w:r w:rsidRPr="001E29A8">
        <w:rPr>
          <w:rFonts w:cstheme="minorHAnsi"/>
          <w:sz w:val="24"/>
          <w:szCs w:val="24"/>
        </w:rPr>
        <w:t xml:space="preserve">τοποθετείται </w:t>
      </w:r>
      <w:r>
        <w:rPr>
          <w:rFonts w:cstheme="minorHAnsi"/>
          <w:sz w:val="24"/>
          <w:szCs w:val="24"/>
        </w:rPr>
        <w:t>σ</w:t>
      </w:r>
      <w:r w:rsidRPr="001E29A8">
        <w:rPr>
          <w:rFonts w:cstheme="minorHAnsi"/>
          <w:sz w:val="24"/>
          <w:szCs w:val="24"/>
        </w:rPr>
        <w:t>τον 16ο αιώνα. Πρόκειται για ανδρικό και γυναικείο λουτρό, με τα δύο αντίστοιχα τμήματα να διατάσσονται συμμετρικά</w:t>
      </w:r>
      <w:r>
        <w:rPr>
          <w:rFonts w:cstheme="minorHAnsi"/>
          <w:sz w:val="24"/>
          <w:szCs w:val="24"/>
        </w:rPr>
        <w:t>,</w:t>
      </w:r>
      <w:r w:rsidRPr="001E29A8">
        <w:rPr>
          <w:rFonts w:cstheme="minorHAnsi"/>
          <w:sz w:val="24"/>
          <w:szCs w:val="24"/>
        </w:rPr>
        <w:t xml:space="preserve"> κατά μήκος δύο παράλληλων αξόνων, </w:t>
      </w:r>
      <w:r w:rsidR="00580361">
        <w:rPr>
          <w:rFonts w:cstheme="minorHAnsi"/>
          <w:sz w:val="24"/>
          <w:szCs w:val="24"/>
        </w:rPr>
        <w:t>χωρίς</w:t>
      </w:r>
      <w:r w:rsidRPr="001E29A8">
        <w:rPr>
          <w:rFonts w:cstheme="minorHAnsi"/>
          <w:sz w:val="24"/>
          <w:szCs w:val="24"/>
        </w:rPr>
        <w:t xml:space="preserve"> να επικοινωνούν μεταξύ τους και </w:t>
      </w:r>
      <w:r w:rsidR="00580361">
        <w:rPr>
          <w:rFonts w:cstheme="minorHAnsi"/>
          <w:sz w:val="24"/>
          <w:szCs w:val="24"/>
        </w:rPr>
        <w:t>με</w:t>
      </w:r>
      <w:r w:rsidRPr="001E29A8">
        <w:rPr>
          <w:rFonts w:cstheme="minorHAnsi"/>
          <w:sz w:val="24"/>
          <w:szCs w:val="24"/>
        </w:rPr>
        <w:t xml:space="preserve"> ξεχωριστές εισόδους. Τα δίδυμα λουτρά δεν είναι ιδιαίτερα συχνά στον ελλαδικό χώρο.</w:t>
      </w:r>
      <w:r w:rsidR="00D22437" w:rsidRPr="00D22437">
        <w:rPr>
          <w:rFonts w:cstheme="minorHAnsi"/>
          <w:sz w:val="24"/>
          <w:szCs w:val="24"/>
        </w:rPr>
        <w:t xml:space="preserve"> </w:t>
      </w:r>
      <w:r w:rsidR="00D22437">
        <w:rPr>
          <w:rFonts w:cstheme="minorHAnsi"/>
          <w:sz w:val="24"/>
          <w:szCs w:val="24"/>
        </w:rPr>
        <w:t>Με την αποκατάσταση του Δίδυμου Λουτρού, αναδεικνύεται η ιστορία και το μνημειακό απόθεμα των Τρικάλων</w:t>
      </w:r>
      <w:r w:rsidR="00580361">
        <w:rPr>
          <w:rFonts w:cstheme="minorHAnsi"/>
          <w:sz w:val="24"/>
          <w:szCs w:val="24"/>
        </w:rPr>
        <w:t xml:space="preserve">, ενώ και με την ίδρυση του Μουσείου </w:t>
      </w:r>
      <w:proofErr w:type="spellStart"/>
      <w:r w:rsidR="00580361">
        <w:rPr>
          <w:rFonts w:cstheme="minorHAnsi"/>
          <w:sz w:val="24"/>
          <w:szCs w:val="24"/>
        </w:rPr>
        <w:t>Τσιτσάνη</w:t>
      </w:r>
      <w:proofErr w:type="spellEnd"/>
      <w:r w:rsidR="00580361">
        <w:rPr>
          <w:rFonts w:cstheme="minorHAnsi"/>
          <w:sz w:val="24"/>
          <w:szCs w:val="24"/>
        </w:rPr>
        <w:t>,</w:t>
      </w:r>
      <w:r w:rsidR="00D22437">
        <w:rPr>
          <w:rFonts w:cstheme="minorHAnsi"/>
          <w:sz w:val="24"/>
          <w:szCs w:val="24"/>
        </w:rPr>
        <w:t xml:space="preserve"> η πόλη αποκτά ένα νέο </w:t>
      </w:r>
      <w:proofErr w:type="spellStart"/>
      <w:r w:rsidR="00D22437">
        <w:rPr>
          <w:rFonts w:cstheme="minorHAnsi"/>
          <w:sz w:val="24"/>
          <w:szCs w:val="24"/>
        </w:rPr>
        <w:t>τοπόσημο</w:t>
      </w:r>
      <w:proofErr w:type="spellEnd"/>
      <w:r w:rsidR="00D22437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</w:t>
      </w:r>
      <w:r w:rsidRPr="00C178B8">
        <w:rPr>
          <w:rFonts w:cstheme="minorHAnsi"/>
          <w:sz w:val="24"/>
          <w:szCs w:val="24"/>
        </w:rPr>
        <w:t>Όλα αυτά</w:t>
      </w:r>
      <w:r>
        <w:rPr>
          <w:rFonts w:cstheme="minorHAnsi"/>
          <w:sz w:val="24"/>
          <w:szCs w:val="24"/>
        </w:rPr>
        <w:t xml:space="preserve"> </w:t>
      </w:r>
      <w:r w:rsidRPr="00C178B8">
        <w:rPr>
          <w:rFonts w:cstheme="minorHAnsi"/>
          <w:sz w:val="24"/>
          <w:szCs w:val="24"/>
        </w:rPr>
        <w:t>αποτελούν ένα τεράστιο κεφάλαιο για την πόλη των Τρικάλων</w:t>
      </w:r>
      <w:r w:rsidR="00F15C43">
        <w:rPr>
          <w:rFonts w:cstheme="minorHAnsi"/>
          <w:sz w:val="24"/>
          <w:szCs w:val="24"/>
        </w:rPr>
        <w:t xml:space="preserve">, που </w:t>
      </w:r>
      <w:r w:rsidRPr="00C178B8">
        <w:rPr>
          <w:rFonts w:cstheme="minorHAnsi"/>
          <w:sz w:val="24"/>
          <w:szCs w:val="24"/>
        </w:rPr>
        <w:t>πρέπει</w:t>
      </w:r>
      <w:r>
        <w:rPr>
          <w:rFonts w:cstheme="minorHAnsi"/>
          <w:sz w:val="24"/>
          <w:szCs w:val="24"/>
        </w:rPr>
        <w:t xml:space="preserve"> να αξιοποιηθεί και να αναδειχθεί</w:t>
      </w:r>
      <w:r w:rsidRPr="00C178B8">
        <w:rPr>
          <w:rFonts w:cstheme="minorHAnsi"/>
          <w:sz w:val="24"/>
          <w:szCs w:val="24"/>
        </w:rPr>
        <w:t xml:space="preserve"> για το καλό της τοπικής κοινωνίας</w:t>
      </w:r>
      <w:r w:rsidR="00D22437">
        <w:rPr>
          <w:rFonts w:cstheme="minorHAnsi"/>
          <w:sz w:val="24"/>
          <w:szCs w:val="24"/>
        </w:rPr>
        <w:t>. Π</w:t>
      </w:r>
      <w:r w:rsidRPr="00C178B8">
        <w:rPr>
          <w:rFonts w:cstheme="minorHAnsi"/>
          <w:sz w:val="24"/>
          <w:szCs w:val="24"/>
        </w:rPr>
        <w:t xml:space="preserve">ρέπει να προσφεύγουμε στις ρίζες, στο παρελθόν </w:t>
      </w:r>
      <w:r w:rsidR="00580361">
        <w:rPr>
          <w:rFonts w:cstheme="minorHAnsi"/>
          <w:sz w:val="24"/>
          <w:szCs w:val="24"/>
        </w:rPr>
        <w:t>μας, για να οικοδομούμε ένα ασφαλές μέλλον.</w:t>
      </w:r>
      <w:r w:rsidRPr="00C178B8">
        <w:rPr>
          <w:rFonts w:cstheme="minorHAnsi"/>
          <w:sz w:val="24"/>
          <w:szCs w:val="24"/>
        </w:rPr>
        <w:t xml:space="preserve"> </w:t>
      </w:r>
      <w:r w:rsidR="00580361">
        <w:rPr>
          <w:rFonts w:cstheme="minorHAnsi"/>
          <w:sz w:val="24"/>
          <w:szCs w:val="24"/>
        </w:rPr>
        <w:t>Συγχρόνως,</w:t>
      </w:r>
      <w:r w:rsidR="00D22437">
        <w:rPr>
          <w:rFonts w:cstheme="minorHAnsi"/>
          <w:sz w:val="24"/>
          <w:szCs w:val="24"/>
        </w:rPr>
        <w:t xml:space="preserve"> </w:t>
      </w:r>
      <w:r w:rsidRPr="00C178B8">
        <w:rPr>
          <w:rFonts w:cstheme="minorHAnsi"/>
          <w:sz w:val="24"/>
          <w:szCs w:val="24"/>
        </w:rPr>
        <w:t xml:space="preserve">ο </w:t>
      </w:r>
      <w:r w:rsidR="00580361">
        <w:rPr>
          <w:rFonts w:cstheme="minorHAnsi"/>
          <w:sz w:val="24"/>
          <w:szCs w:val="24"/>
        </w:rPr>
        <w:t>Π</w:t>
      </w:r>
      <w:r w:rsidRPr="00C178B8">
        <w:rPr>
          <w:rFonts w:cstheme="minorHAnsi"/>
          <w:sz w:val="24"/>
          <w:szCs w:val="24"/>
        </w:rPr>
        <w:t>ολιτισμός αποτελεί έναν πολύ σημαντικό οικονομικό μοχλό ανάπτυξη</w:t>
      </w:r>
      <w:r w:rsidR="00D22437">
        <w:rPr>
          <w:rFonts w:cstheme="minorHAnsi"/>
          <w:sz w:val="24"/>
          <w:szCs w:val="24"/>
        </w:rPr>
        <w:t>ς</w:t>
      </w:r>
      <w:r w:rsidR="00580361">
        <w:rPr>
          <w:rFonts w:cstheme="minorHAnsi"/>
          <w:sz w:val="24"/>
          <w:szCs w:val="24"/>
        </w:rPr>
        <w:t>, ο οποίος πρέπει να αξιοποιείται στο μέγιστο και να ενδυναμώνει την τοπική οικονομία</w:t>
      </w:r>
      <w:r w:rsidR="00D22437">
        <w:rPr>
          <w:rFonts w:cstheme="minorHAnsi"/>
          <w:sz w:val="24"/>
          <w:szCs w:val="24"/>
        </w:rPr>
        <w:t xml:space="preserve">». </w:t>
      </w:r>
    </w:p>
    <w:p w14:paraId="295DF85E" w14:textId="6892ABEB" w:rsidR="00D13202" w:rsidRDefault="00D22437" w:rsidP="00E93312">
      <w:p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Τ</w:t>
      </w:r>
      <w:r w:rsidR="00D13202" w:rsidRPr="00C178B8">
        <w:rPr>
          <w:rFonts w:cstheme="minorHAnsi"/>
          <w:sz w:val="24"/>
          <w:szCs w:val="24"/>
        </w:rPr>
        <w:t>ο 2006, με τη μεταφορά τ</w:t>
      </w:r>
      <w:r w:rsidR="00580361">
        <w:rPr>
          <w:rFonts w:cstheme="minorHAnsi"/>
          <w:sz w:val="24"/>
          <w:szCs w:val="24"/>
        </w:rPr>
        <w:t>ου Σωφρονιστικού Καταστήματος</w:t>
      </w:r>
      <w:r w:rsidR="00D13202" w:rsidRPr="00C178B8">
        <w:rPr>
          <w:rFonts w:cstheme="minorHAnsi"/>
          <w:sz w:val="24"/>
          <w:szCs w:val="24"/>
        </w:rPr>
        <w:t xml:space="preserve">, το κτήριο αποδίδεται στην τοπική κοινωνία και στον Δήμο </w:t>
      </w:r>
      <w:proofErr w:type="spellStart"/>
      <w:r w:rsidR="00D13202" w:rsidRPr="00C178B8">
        <w:rPr>
          <w:rFonts w:cstheme="minorHAnsi"/>
          <w:sz w:val="24"/>
          <w:szCs w:val="24"/>
        </w:rPr>
        <w:t>Τρικκαίων</w:t>
      </w:r>
      <w:proofErr w:type="spellEnd"/>
      <w:r w:rsidR="00D13202" w:rsidRPr="00C178B8">
        <w:rPr>
          <w:rFonts w:cstheme="minorHAnsi"/>
          <w:sz w:val="24"/>
          <w:szCs w:val="24"/>
        </w:rPr>
        <w:t xml:space="preserve"> και ξεκινάει η διαδικασία για την αποκατάστασ</w:t>
      </w:r>
      <w:r>
        <w:rPr>
          <w:rFonts w:cstheme="minorHAnsi"/>
          <w:sz w:val="24"/>
          <w:szCs w:val="24"/>
        </w:rPr>
        <w:t xml:space="preserve">ή του </w:t>
      </w:r>
      <w:r w:rsidR="00D13202" w:rsidRPr="00C178B8">
        <w:rPr>
          <w:rFonts w:cstheme="minorHAnsi"/>
          <w:sz w:val="24"/>
          <w:szCs w:val="24"/>
        </w:rPr>
        <w:t xml:space="preserve"> και τις νέες χρήσεις που θα μπορούσε να φιλοξενήσει.</w:t>
      </w:r>
      <w:r>
        <w:rPr>
          <w:rFonts w:cstheme="minorHAnsi"/>
          <w:sz w:val="24"/>
          <w:szCs w:val="24"/>
        </w:rPr>
        <w:t xml:space="preserve"> </w:t>
      </w:r>
      <w:r w:rsidR="00D13202" w:rsidRPr="00C178B8">
        <w:rPr>
          <w:rFonts w:cstheme="minorHAnsi"/>
          <w:sz w:val="24"/>
          <w:szCs w:val="24"/>
        </w:rPr>
        <w:t xml:space="preserve">Εκείνη την περίοδο ο Δήμος </w:t>
      </w:r>
      <w:proofErr w:type="spellStart"/>
      <w:r w:rsidR="00D13202" w:rsidRPr="00C178B8">
        <w:rPr>
          <w:rFonts w:cstheme="minorHAnsi"/>
          <w:sz w:val="24"/>
          <w:szCs w:val="24"/>
        </w:rPr>
        <w:t>Τρικκαίων</w:t>
      </w:r>
      <w:proofErr w:type="spellEnd"/>
      <w:r w:rsidR="00D13202" w:rsidRPr="00C178B8">
        <w:rPr>
          <w:rFonts w:cstheme="minorHAnsi"/>
          <w:sz w:val="24"/>
          <w:szCs w:val="24"/>
        </w:rPr>
        <w:t xml:space="preserve"> αναλαμβάνει το εγχείρημα της δημιουργίας ενός μουσείου για το λαϊκό τραγούδι, μιας ιδέας που είχε διατυπώσει ο ίδιος ο Βασίλης </w:t>
      </w:r>
      <w:proofErr w:type="spellStart"/>
      <w:r w:rsidR="00D13202" w:rsidRPr="00C178B8">
        <w:rPr>
          <w:rFonts w:cstheme="minorHAnsi"/>
          <w:sz w:val="24"/>
          <w:szCs w:val="24"/>
        </w:rPr>
        <w:t>Τσιτσάνης</w:t>
      </w:r>
      <w:proofErr w:type="spellEnd"/>
      <w:r w:rsidR="00D76701">
        <w:rPr>
          <w:rFonts w:cstheme="minorHAnsi"/>
          <w:sz w:val="24"/>
          <w:szCs w:val="24"/>
        </w:rPr>
        <w:t>,</w:t>
      </w:r>
      <w:r w:rsidR="00D13202" w:rsidRPr="00C178B8">
        <w:rPr>
          <w:rFonts w:cstheme="minorHAnsi"/>
          <w:sz w:val="24"/>
          <w:szCs w:val="24"/>
        </w:rPr>
        <w:t xml:space="preserve"> σε συναυλία του στο γήπεδο της πόλης</w:t>
      </w:r>
      <w:r w:rsidR="00D76701">
        <w:rPr>
          <w:rFonts w:cstheme="minorHAnsi"/>
          <w:sz w:val="24"/>
          <w:szCs w:val="24"/>
        </w:rPr>
        <w:t>,</w:t>
      </w:r>
      <w:r w:rsidR="00D13202" w:rsidRPr="00C178B8">
        <w:rPr>
          <w:rFonts w:cstheme="minorHAnsi"/>
          <w:sz w:val="24"/>
          <w:szCs w:val="24"/>
        </w:rPr>
        <w:t xml:space="preserve"> το 1980.</w:t>
      </w:r>
    </w:p>
    <w:p w14:paraId="5EA92714" w14:textId="1BB42240" w:rsidR="001021F7" w:rsidRPr="00C178B8" w:rsidRDefault="00D22437" w:rsidP="00E93312">
      <w:p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«</w:t>
      </w:r>
      <w:r w:rsidRPr="00C178B8">
        <w:rPr>
          <w:rFonts w:cstheme="minorHAnsi"/>
          <w:sz w:val="24"/>
          <w:szCs w:val="24"/>
        </w:rPr>
        <w:t>Αυτό που έχει ενδιαφέρον</w:t>
      </w:r>
      <w:r w:rsidR="00952CA4">
        <w:rPr>
          <w:rFonts w:cstheme="minorHAnsi"/>
          <w:sz w:val="24"/>
          <w:szCs w:val="24"/>
        </w:rPr>
        <w:t>»</w:t>
      </w:r>
      <w:r>
        <w:rPr>
          <w:rFonts w:cstheme="minorHAnsi"/>
          <w:sz w:val="24"/>
          <w:szCs w:val="24"/>
        </w:rPr>
        <w:t>, επ</w:t>
      </w:r>
      <w:r w:rsidR="00D76701">
        <w:rPr>
          <w:rFonts w:cstheme="minorHAnsi"/>
          <w:sz w:val="24"/>
          <w:szCs w:val="24"/>
        </w:rPr>
        <w:t>ε</w:t>
      </w:r>
      <w:r>
        <w:rPr>
          <w:rFonts w:cstheme="minorHAnsi"/>
          <w:sz w:val="24"/>
          <w:szCs w:val="24"/>
        </w:rPr>
        <w:t xml:space="preserve">σήμανε η Λίνα </w:t>
      </w:r>
      <w:proofErr w:type="spellStart"/>
      <w:r>
        <w:rPr>
          <w:rFonts w:cstheme="minorHAnsi"/>
          <w:sz w:val="24"/>
          <w:szCs w:val="24"/>
        </w:rPr>
        <w:t>Μενδώνη</w:t>
      </w:r>
      <w:proofErr w:type="spellEnd"/>
      <w:r>
        <w:rPr>
          <w:rFonts w:cstheme="minorHAnsi"/>
          <w:sz w:val="24"/>
          <w:szCs w:val="24"/>
        </w:rPr>
        <w:t>,</w:t>
      </w:r>
      <w:r w:rsidRPr="00C178B8">
        <w:rPr>
          <w:rFonts w:cstheme="minorHAnsi"/>
          <w:sz w:val="24"/>
          <w:szCs w:val="24"/>
        </w:rPr>
        <w:t xml:space="preserve"> </w:t>
      </w:r>
      <w:r w:rsidR="00952CA4">
        <w:rPr>
          <w:rFonts w:cstheme="minorHAnsi"/>
          <w:sz w:val="24"/>
          <w:szCs w:val="24"/>
        </w:rPr>
        <w:t>«</w:t>
      </w:r>
      <w:r w:rsidRPr="00C178B8">
        <w:rPr>
          <w:rFonts w:cstheme="minorHAnsi"/>
          <w:sz w:val="24"/>
          <w:szCs w:val="24"/>
        </w:rPr>
        <w:t xml:space="preserve">και δεν πρέπει να </w:t>
      </w:r>
      <w:r>
        <w:rPr>
          <w:rFonts w:cstheme="minorHAnsi"/>
          <w:sz w:val="24"/>
          <w:szCs w:val="24"/>
        </w:rPr>
        <w:t xml:space="preserve">αφεθεί </w:t>
      </w:r>
      <w:r w:rsidRPr="00C178B8">
        <w:rPr>
          <w:rFonts w:cstheme="minorHAnsi"/>
          <w:sz w:val="24"/>
          <w:szCs w:val="24"/>
        </w:rPr>
        <w:t xml:space="preserve">σε δεύτερη μοίρα, είναι ότι εκτός από το Μουσείο </w:t>
      </w:r>
      <w:proofErr w:type="spellStart"/>
      <w:r w:rsidRPr="00C178B8">
        <w:rPr>
          <w:rFonts w:cstheme="minorHAnsi"/>
          <w:sz w:val="24"/>
          <w:szCs w:val="24"/>
        </w:rPr>
        <w:t>Τσιτσάνη</w:t>
      </w:r>
      <w:proofErr w:type="spellEnd"/>
      <w:r w:rsidR="00952CA4">
        <w:rPr>
          <w:rFonts w:cstheme="minorHAnsi"/>
          <w:sz w:val="24"/>
          <w:szCs w:val="24"/>
        </w:rPr>
        <w:t xml:space="preserve"> -</w:t>
      </w:r>
      <w:r>
        <w:rPr>
          <w:rFonts w:cstheme="minorHAnsi"/>
          <w:sz w:val="24"/>
          <w:szCs w:val="24"/>
        </w:rPr>
        <w:t>για τον κορυφαίο εκπρόσωπο του λαϊκού τραγουδιού</w:t>
      </w:r>
      <w:r w:rsidR="00952CA4">
        <w:rPr>
          <w:rFonts w:cstheme="minorHAnsi"/>
          <w:sz w:val="24"/>
          <w:szCs w:val="24"/>
        </w:rPr>
        <w:t>-</w:t>
      </w:r>
      <w:r w:rsidRPr="00C178B8">
        <w:rPr>
          <w:rFonts w:cstheme="minorHAnsi"/>
          <w:sz w:val="24"/>
          <w:szCs w:val="24"/>
        </w:rPr>
        <w:t xml:space="preserve"> έ</w:t>
      </w:r>
      <w:r>
        <w:rPr>
          <w:rFonts w:cstheme="minorHAnsi"/>
          <w:sz w:val="24"/>
          <w:szCs w:val="24"/>
        </w:rPr>
        <w:t>χει ιδρυθεί από τον Δήμο Τρικάλων</w:t>
      </w:r>
      <w:r w:rsidRPr="00C178B8">
        <w:rPr>
          <w:rFonts w:cstheme="minorHAnsi"/>
          <w:sz w:val="24"/>
          <w:szCs w:val="24"/>
        </w:rPr>
        <w:t xml:space="preserve"> </w:t>
      </w:r>
      <w:r w:rsidR="00952CA4">
        <w:rPr>
          <w:rFonts w:cstheme="minorHAnsi"/>
          <w:sz w:val="24"/>
          <w:szCs w:val="24"/>
        </w:rPr>
        <w:t xml:space="preserve">και </w:t>
      </w:r>
      <w:r w:rsidRPr="00C178B8">
        <w:rPr>
          <w:rFonts w:cstheme="minorHAnsi"/>
          <w:sz w:val="24"/>
          <w:szCs w:val="24"/>
        </w:rPr>
        <w:t xml:space="preserve">το Κέντρο Έρευνας «Βασίλης </w:t>
      </w:r>
      <w:proofErr w:type="spellStart"/>
      <w:r w:rsidRPr="00C178B8">
        <w:rPr>
          <w:rFonts w:cstheme="minorHAnsi"/>
          <w:sz w:val="24"/>
          <w:szCs w:val="24"/>
        </w:rPr>
        <w:t>Τσιτσάνης</w:t>
      </w:r>
      <w:proofErr w:type="spellEnd"/>
      <w:r w:rsidRPr="00C178B8">
        <w:rPr>
          <w:rFonts w:cstheme="minorHAnsi"/>
          <w:sz w:val="24"/>
          <w:szCs w:val="24"/>
        </w:rPr>
        <w:t>».</w:t>
      </w:r>
      <w:r w:rsidRPr="00D22437">
        <w:rPr>
          <w:rFonts w:cstheme="minorHAnsi"/>
          <w:sz w:val="24"/>
          <w:szCs w:val="24"/>
        </w:rPr>
        <w:t xml:space="preserve"> </w:t>
      </w:r>
      <w:r w:rsidR="00E93312">
        <w:rPr>
          <w:rFonts w:cstheme="minorHAnsi"/>
          <w:sz w:val="24"/>
          <w:szCs w:val="24"/>
        </w:rPr>
        <w:t>Έτσι</w:t>
      </w:r>
      <w:r w:rsidR="00F15C43">
        <w:rPr>
          <w:rFonts w:cstheme="minorHAnsi"/>
          <w:sz w:val="24"/>
          <w:szCs w:val="24"/>
        </w:rPr>
        <w:t>, η</w:t>
      </w:r>
      <w:r>
        <w:rPr>
          <w:rFonts w:cstheme="minorHAnsi"/>
          <w:sz w:val="24"/>
          <w:szCs w:val="24"/>
        </w:rPr>
        <w:t xml:space="preserve"> πόλη των Τρικάλων γίνεται σημείο αναφοράς για τη διαφύλαξη και ανάδειξη της ελληνικής άυλης πολιτιστικής κληρονομιάς και δημιουργίας</w:t>
      </w:r>
      <w:r w:rsidR="00F15C43">
        <w:rPr>
          <w:rFonts w:cstheme="minorHAnsi"/>
          <w:sz w:val="24"/>
          <w:szCs w:val="24"/>
        </w:rPr>
        <w:t>.</w:t>
      </w:r>
      <w:r w:rsidRPr="00C178B8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Αυτό</w:t>
      </w:r>
      <w:r w:rsidRPr="00C178B8">
        <w:rPr>
          <w:rFonts w:cstheme="minorHAnsi"/>
          <w:sz w:val="24"/>
          <w:szCs w:val="24"/>
        </w:rPr>
        <w:t xml:space="preserve"> μπορεί να προσδώσει πολύ μεγάλη αξία και συγκριτικά πλεονεκτήματα στην πόλη. </w:t>
      </w:r>
      <w:r>
        <w:rPr>
          <w:rFonts w:cstheme="minorHAnsi"/>
          <w:sz w:val="24"/>
          <w:szCs w:val="24"/>
        </w:rPr>
        <w:t>Οι</w:t>
      </w:r>
      <w:r w:rsidRPr="00C178B8">
        <w:rPr>
          <w:rFonts w:cstheme="minorHAnsi"/>
          <w:sz w:val="24"/>
          <w:szCs w:val="24"/>
        </w:rPr>
        <w:t xml:space="preserve"> φυσιογνωμίες</w:t>
      </w:r>
      <w:r w:rsidR="00F15C43">
        <w:rPr>
          <w:rFonts w:cstheme="minorHAnsi"/>
          <w:sz w:val="24"/>
          <w:szCs w:val="24"/>
        </w:rPr>
        <w:t xml:space="preserve">, </w:t>
      </w:r>
      <w:r w:rsidRPr="00C178B8">
        <w:rPr>
          <w:rFonts w:cstheme="minorHAnsi"/>
          <w:sz w:val="24"/>
          <w:szCs w:val="24"/>
        </w:rPr>
        <w:t xml:space="preserve">σαν τον </w:t>
      </w:r>
      <w:proofErr w:type="spellStart"/>
      <w:r w:rsidRPr="00C178B8">
        <w:rPr>
          <w:rFonts w:cstheme="minorHAnsi"/>
          <w:sz w:val="24"/>
          <w:szCs w:val="24"/>
        </w:rPr>
        <w:t>Τσιτσάν</w:t>
      </w:r>
      <w:r>
        <w:rPr>
          <w:rFonts w:cstheme="minorHAnsi"/>
          <w:sz w:val="24"/>
          <w:szCs w:val="24"/>
        </w:rPr>
        <w:t>η</w:t>
      </w:r>
      <w:proofErr w:type="spellEnd"/>
      <w:r>
        <w:rPr>
          <w:rFonts w:cstheme="minorHAnsi"/>
          <w:sz w:val="24"/>
          <w:szCs w:val="24"/>
        </w:rPr>
        <w:t>,</w:t>
      </w:r>
      <w:r w:rsidRPr="00C178B8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όπως και  </w:t>
      </w:r>
      <w:r w:rsidRPr="00C178B8">
        <w:rPr>
          <w:rFonts w:cstheme="minorHAnsi"/>
          <w:sz w:val="24"/>
          <w:szCs w:val="24"/>
        </w:rPr>
        <w:t>το ρεμπέτικο τραγούδι, χρήζουν επιστημονικής έρευνας. Δεν υστε</w:t>
      </w:r>
      <w:r>
        <w:rPr>
          <w:rFonts w:cstheme="minorHAnsi"/>
          <w:sz w:val="24"/>
          <w:szCs w:val="24"/>
        </w:rPr>
        <w:t>ρούν</w:t>
      </w:r>
      <w:r w:rsidRPr="00C178B8">
        <w:rPr>
          <w:rFonts w:cstheme="minorHAnsi"/>
          <w:sz w:val="24"/>
          <w:szCs w:val="24"/>
        </w:rPr>
        <w:t xml:space="preserve"> από τα </w:t>
      </w:r>
      <w:proofErr w:type="spellStart"/>
      <w:r w:rsidRPr="00C178B8">
        <w:rPr>
          <w:rFonts w:cstheme="minorHAnsi"/>
          <w:sz w:val="24"/>
          <w:szCs w:val="24"/>
        </w:rPr>
        <w:t>fado</w:t>
      </w:r>
      <w:proofErr w:type="spellEnd"/>
      <w:r>
        <w:rPr>
          <w:rFonts w:cstheme="minorHAnsi"/>
          <w:sz w:val="24"/>
          <w:szCs w:val="24"/>
          <w:lang w:val="en-US"/>
        </w:rPr>
        <w:t>s</w:t>
      </w:r>
      <w:r w:rsidRPr="00C178B8">
        <w:rPr>
          <w:rFonts w:cstheme="minorHAnsi"/>
          <w:sz w:val="24"/>
          <w:szCs w:val="24"/>
        </w:rPr>
        <w:t xml:space="preserve"> της Πορτογαλίας. </w:t>
      </w:r>
      <w:r w:rsidR="00952CA4">
        <w:rPr>
          <w:rFonts w:cstheme="minorHAnsi"/>
          <w:sz w:val="24"/>
          <w:szCs w:val="24"/>
        </w:rPr>
        <w:t>Τη</w:t>
      </w:r>
      <w:r w:rsidRPr="00C178B8">
        <w:rPr>
          <w:rFonts w:cstheme="minorHAnsi"/>
          <w:sz w:val="24"/>
          <w:szCs w:val="24"/>
        </w:rPr>
        <w:t xml:space="preserve"> διάδοση και </w:t>
      </w:r>
      <w:r w:rsidR="00952CA4">
        <w:rPr>
          <w:rFonts w:cstheme="minorHAnsi"/>
          <w:sz w:val="24"/>
          <w:szCs w:val="24"/>
        </w:rPr>
        <w:t>την</w:t>
      </w:r>
      <w:r w:rsidRPr="00C178B8">
        <w:rPr>
          <w:rFonts w:cstheme="minorHAnsi"/>
          <w:sz w:val="24"/>
          <w:szCs w:val="24"/>
        </w:rPr>
        <w:t xml:space="preserve"> υπεραξία που έχουν κερδίσει τα </w:t>
      </w:r>
      <w:proofErr w:type="spellStart"/>
      <w:r w:rsidRPr="00C178B8">
        <w:rPr>
          <w:rFonts w:cstheme="minorHAnsi"/>
          <w:sz w:val="24"/>
          <w:szCs w:val="24"/>
        </w:rPr>
        <w:t>fados</w:t>
      </w:r>
      <w:proofErr w:type="spellEnd"/>
      <w:r w:rsidRPr="00C178B8">
        <w:rPr>
          <w:rFonts w:cstheme="minorHAnsi"/>
          <w:sz w:val="24"/>
          <w:szCs w:val="24"/>
        </w:rPr>
        <w:t>, μπορούν άνετα να την κερδίσουν τα ρεμπέτικα τραγούδια</w:t>
      </w:r>
      <w:r>
        <w:rPr>
          <w:rFonts w:cstheme="minorHAnsi"/>
          <w:sz w:val="24"/>
          <w:szCs w:val="24"/>
        </w:rPr>
        <w:t>,</w:t>
      </w:r>
      <w:r w:rsidRPr="00C178B8">
        <w:rPr>
          <w:rFonts w:cstheme="minorHAnsi"/>
          <w:sz w:val="24"/>
          <w:szCs w:val="24"/>
        </w:rPr>
        <w:t xml:space="preserve"> χάρη στο Μουσείο </w:t>
      </w:r>
      <w:proofErr w:type="spellStart"/>
      <w:r w:rsidRPr="00C178B8">
        <w:rPr>
          <w:rFonts w:cstheme="minorHAnsi"/>
          <w:sz w:val="24"/>
          <w:szCs w:val="24"/>
        </w:rPr>
        <w:t>Τσιτσάνη</w:t>
      </w:r>
      <w:proofErr w:type="spellEnd"/>
      <w:r w:rsidRPr="00C178B8">
        <w:rPr>
          <w:rFonts w:cstheme="minorHAnsi"/>
          <w:sz w:val="24"/>
          <w:szCs w:val="24"/>
        </w:rPr>
        <w:t xml:space="preserve"> και στο Κέντρο Έρευνας</w:t>
      </w:r>
      <w:r>
        <w:rPr>
          <w:rFonts w:cstheme="minorHAnsi"/>
          <w:sz w:val="24"/>
          <w:szCs w:val="24"/>
        </w:rPr>
        <w:t>»</w:t>
      </w:r>
      <w:r w:rsidRPr="00C178B8">
        <w:rPr>
          <w:rFonts w:cstheme="minorHAnsi"/>
          <w:sz w:val="24"/>
          <w:szCs w:val="24"/>
        </w:rPr>
        <w:t>.</w:t>
      </w:r>
      <w:r w:rsidR="00E31837">
        <w:rPr>
          <w:rFonts w:cstheme="minorHAnsi"/>
          <w:sz w:val="24"/>
          <w:szCs w:val="24"/>
        </w:rPr>
        <w:t xml:space="preserve">  </w:t>
      </w:r>
      <w:r w:rsidR="00015084">
        <w:rPr>
          <w:rFonts w:cstheme="minorHAnsi"/>
          <w:sz w:val="24"/>
          <w:szCs w:val="24"/>
        </w:rPr>
        <w:t xml:space="preserve"> </w:t>
      </w:r>
      <w:r w:rsidR="001021F7">
        <w:rPr>
          <w:rFonts w:cstheme="minorHAnsi"/>
          <w:sz w:val="24"/>
          <w:szCs w:val="24"/>
        </w:rPr>
        <w:t xml:space="preserve"> </w:t>
      </w:r>
    </w:p>
    <w:p w14:paraId="1B63664A" w14:textId="09C8DBEA" w:rsidR="00C178B8" w:rsidRPr="00C178B8" w:rsidRDefault="00094860" w:rsidP="00E93312">
      <w:p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Η πόλη των</w:t>
      </w:r>
      <w:r w:rsidR="004025E8">
        <w:rPr>
          <w:rFonts w:cstheme="minorHAnsi"/>
          <w:sz w:val="24"/>
          <w:szCs w:val="24"/>
        </w:rPr>
        <w:t xml:space="preserve"> Τρ</w:t>
      </w:r>
      <w:r>
        <w:rPr>
          <w:rFonts w:cstheme="minorHAnsi"/>
          <w:sz w:val="24"/>
          <w:szCs w:val="24"/>
        </w:rPr>
        <w:t>ικάλων</w:t>
      </w:r>
      <w:r w:rsidR="00D22437">
        <w:rPr>
          <w:rFonts w:cstheme="minorHAnsi"/>
          <w:sz w:val="24"/>
          <w:szCs w:val="24"/>
        </w:rPr>
        <w:t xml:space="preserve"> </w:t>
      </w:r>
      <w:r w:rsidR="00F15C43">
        <w:rPr>
          <w:rFonts w:cstheme="minorHAnsi"/>
          <w:sz w:val="24"/>
          <w:szCs w:val="24"/>
        </w:rPr>
        <w:t xml:space="preserve">η οποία </w:t>
      </w:r>
      <w:r w:rsidR="00D22437">
        <w:rPr>
          <w:rFonts w:cstheme="minorHAnsi"/>
          <w:sz w:val="24"/>
          <w:szCs w:val="24"/>
        </w:rPr>
        <w:t xml:space="preserve">παρουσιάζει </w:t>
      </w:r>
      <w:r w:rsidR="00C178B8" w:rsidRPr="00C178B8">
        <w:rPr>
          <w:rFonts w:cstheme="minorHAnsi"/>
          <w:sz w:val="24"/>
          <w:szCs w:val="24"/>
        </w:rPr>
        <w:t>δυναμική</w:t>
      </w:r>
      <w:r w:rsidR="00D22437">
        <w:rPr>
          <w:rFonts w:cstheme="minorHAnsi"/>
          <w:sz w:val="24"/>
          <w:szCs w:val="24"/>
        </w:rPr>
        <w:t xml:space="preserve"> ανάπτυξης,</w:t>
      </w:r>
      <w:r w:rsidR="00C178B8" w:rsidRPr="00C178B8">
        <w:rPr>
          <w:rFonts w:cstheme="minorHAnsi"/>
          <w:sz w:val="24"/>
          <w:szCs w:val="24"/>
        </w:rPr>
        <w:t xml:space="preserve"> με έφεση στην καινοτομία</w:t>
      </w:r>
      <w:r w:rsidR="00F15C43">
        <w:rPr>
          <w:rFonts w:cstheme="minorHAnsi"/>
          <w:sz w:val="24"/>
          <w:szCs w:val="24"/>
        </w:rPr>
        <w:t>, μ</w:t>
      </w:r>
      <w:r w:rsidR="00C178B8" w:rsidRPr="00C178B8">
        <w:rPr>
          <w:rFonts w:cstheme="minorHAnsi"/>
          <w:sz w:val="24"/>
          <w:szCs w:val="24"/>
        </w:rPr>
        <w:t>ετά και την ολοκλήρωση του νότιου σκέλους του Αυτο</w:t>
      </w:r>
      <w:r w:rsidR="005174BE">
        <w:rPr>
          <w:rFonts w:cstheme="minorHAnsi"/>
          <w:sz w:val="24"/>
          <w:szCs w:val="24"/>
        </w:rPr>
        <w:t>κινητόδρομου Κεντρικής Ελλάδας,</w:t>
      </w:r>
      <w:r w:rsidR="00F15C43">
        <w:rPr>
          <w:rFonts w:cstheme="minorHAnsi"/>
          <w:sz w:val="24"/>
          <w:szCs w:val="24"/>
        </w:rPr>
        <w:t xml:space="preserve"> είναι εύκολα </w:t>
      </w:r>
      <w:proofErr w:type="spellStart"/>
      <w:r w:rsidR="00F15C43">
        <w:rPr>
          <w:rFonts w:cstheme="minorHAnsi"/>
          <w:sz w:val="24"/>
          <w:szCs w:val="24"/>
        </w:rPr>
        <w:t>προσβάσιμη</w:t>
      </w:r>
      <w:proofErr w:type="spellEnd"/>
      <w:r w:rsidR="00F15C43">
        <w:rPr>
          <w:rFonts w:cstheme="minorHAnsi"/>
          <w:sz w:val="24"/>
          <w:szCs w:val="24"/>
        </w:rPr>
        <w:t xml:space="preserve"> συντομεύοντας  την απόσταση με </w:t>
      </w:r>
      <w:r w:rsidR="00C178B8" w:rsidRPr="00C178B8">
        <w:rPr>
          <w:rFonts w:cstheme="minorHAnsi"/>
          <w:sz w:val="24"/>
          <w:szCs w:val="24"/>
        </w:rPr>
        <w:t>την Αθήνα και τη νότια Ελλάδα</w:t>
      </w:r>
      <w:r w:rsidR="004025E8">
        <w:rPr>
          <w:rFonts w:cstheme="minorHAnsi"/>
          <w:sz w:val="24"/>
          <w:szCs w:val="24"/>
        </w:rPr>
        <w:t>.</w:t>
      </w:r>
      <w:r w:rsidR="00C178B8" w:rsidRPr="00C178B8">
        <w:rPr>
          <w:rFonts w:cstheme="minorHAnsi"/>
          <w:sz w:val="24"/>
          <w:szCs w:val="24"/>
        </w:rPr>
        <w:t xml:space="preserve"> </w:t>
      </w:r>
    </w:p>
    <w:p w14:paraId="4F57DC8E" w14:textId="25A80036" w:rsidR="004A2487" w:rsidRPr="00C178B8" w:rsidRDefault="00D76701" w:rsidP="00E93312">
      <w:p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«Θα </w:t>
      </w:r>
      <w:r w:rsidR="004A2487" w:rsidRPr="00C178B8">
        <w:rPr>
          <w:rFonts w:cstheme="minorHAnsi"/>
          <w:sz w:val="24"/>
          <w:szCs w:val="24"/>
        </w:rPr>
        <w:t>ήθελα</w:t>
      </w:r>
      <w:r w:rsidR="00952CA4">
        <w:rPr>
          <w:rFonts w:cstheme="minorHAnsi"/>
          <w:sz w:val="24"/>
          <w:szCs w:val="24"/>
        </w:rPr>
        <w:t>»</w:t>
      </w:r>
      <w:r>
        <w:rPr>
          <w:rFonts w:cstheme="minorHAnsi"/>
          <w:sz w:val="24"/>
          <w:szCs w:val="24"/>
        </w:rPr>
        <w:t xml:space="preserve">, </w:t>
      </w:r>
      <w:r w:rsidR="00952CA4">
        <w:rPr>
          <w:rFonts w:cstheme="minorHAnsi"/>
          <w:sz w:val="24"/>
          <w:szCs w:val="24"/>
        </w:rPr>
        <w:t>κατέληξε</w:t>
      </w:r>
      <w:r>
        <w:rPr>
          <w:rFonts w:cstheme="minorHAnsi"/>
          <w:sz w:val="24"/>
          <w:szCs w:val="24"/>
        </w:rPr>
        <w:t xml:space="preserve"> η Υπουργός Πολιτισμού,</w:t>
      </w:r>
      <w:r w:rsidRPr="00C178B8">
        <w:rPr>
          <w:rFonts w:cstheme="minorHAnsi"/>
          <w:sz w:val="24"/>
          <w:szCs w:val="24"/>
        </w:rPr>
        <w:t xml:space="preserve"> </w:t>
      </w:r>
      <w:r w:rsidR="00952CA4">
        <w:rPr>
          <w:rFonts w:cstheme="minorHAnsi"/>
          <w:sz w:val="24"/>
          <w:szCs w:val="24"/>
        </w:rPr>
        <w:t>«</w:t>
      </w:r>
      <w:r w:rsidR="004A2487" w:rsidRPr="00C178B8">
        <w:rPr>
          <w:rFonts w:cstheme="minorHAnsi"/>
          <w:sz w:val="24"/>
          <w:szCs w:val="24"/>
        </w:rPr>
        <w:t xml:space="preserve">να ευχηθώ </w:t>
      </w:r>
      <w:r>
        <w:rPr>
          <w:rFonts w:cstheme="minorHAnsi"/>
          <w:sz w:val="24"/>
          <w:szCs w:val="24"/>
        </w:rPr>
        <w:t xml:space="preserve">να ξεκινήσει </w:t>
      </w:r>
      <w:r w:rsidR="00F15C43" w:rsidRPr="00C178B8">
        <w:rPr>
          <w:rFonts w:cstheme="minorHAnsi"/>
          <w:sz w:val="24"/>
          <w:szCs w:val="24"/>
        </w:rPr>
        <w:t xml:space="preserve">σύντομα </w:t>
      </w:r>
      <w:r w:rsidR="00F15C43">
        <w:rPr>
          <w:rFonts w:cstheme="minorHAnsi"/>
          <w:sz w:val="24"/>
          <w:szCs w:val="24"/>
        </w:rPr>
        <w:t xml:space="preserve"> </w:t>
      </w:r>
      <w:r w:rsidR="004A2487" w:rsidRPr="00C178B8">
        <w:rPr>
          <w:rFonts w:cstheme="minorHAnsi"/>
          <w:sz w:val="24"/>
          <w:szCs w:val="24"/>
        </w:rPr>
        <w:t xml:space="preserve">και </w:t>
      </w:r>
      <w:r w:rsidR="00952CA4">
        <w:rPr>
          <w:rFonts w:cstheme="minorHAnsi"/>
          <w:sz w:val="24"/>
          <w:szCs w:val="24"/>
        </w:rPr>
        <w:t xml:space="preserve">η λειτουργία </w:t>
      </w:r>
      <w:r w:rsidR="004A2487" w:rsidRPr="00C178B8">
        <w:rPr>
          <w:rFonts w:cstheme="minorHAnsi"/>
          <w:sz w:val="24"/>
          <w:szCs w:val="24"/>
        </w:rPr>
        <w:t>το</w:t>
      </w:r>
      <w:r w:rsidR="00952CA4">
        <w:rPr>
          <w:rFonts w:cstheme="minorHAnsi"/>
          <w:sz w:val="24"/>
          <w:szCs w:val="24"/>
        </w:rPr>
        <w:t>υ</w:t>
      </w:r>
      <w:r w:rsidR="004A2487" w:rsidRPr="00C178B8">
        <w:rPr>
          <w:rFonts w:cstheme="minorHAnsi"/>
          <w:sz w:val="24"/>
          <w:szCs w:val="24"/>
        </w:rPr>
        <w:t xml:space="preserve"> Διαχρονικ</w:t>
      </w:r>
      <w:r w:rsidR="00952CA4">
        <w:rPr>
          <w:rFonts w:cstheme="minorHAnsi"/>
          <w:sz w:val="24"/>
          <w:szCs w:val="24"/>
        </w:rPr>
        <w:t>ού</w:t>
      </w:r>
      <w:r w:rsidR="004A2487" w:rsidRPr="00C178B8">
        <w:rPr>
          <w:rFonts w:cstheme="minorHAnsi"/>
          <w:sz w:val="24"/>
          <w:szCs w:val="24"/>
        </w:rPr>
        <w:t xml:space="preserve"> </w:t>
      </w:r>
      <w:r w:rsidR="004A2487">
        <w:rPr>
          <w:rFonts w:cstheme="minorHAnsi"/>
          <w:sz w:val="24"/>
          <w:szCs w:val="24"/>
        </w:rPr>
        <w:t>Μ</w:t>
      </w:r>
      <w:r w:rsidR="004A2487" w:rsidRPr="00C178B8">
        <w:rPr>
          <w:rFonts w:cstheme="minorHAnsi"/>
          <w:sz w:val="24"/>
          <w:szCs w:val="24"/>
        </w:rPr>
        <w:t>ουσείο</w:t>
      </w:r>
      <w:r w:rsidR="00952CA4">
        <w:rPr>
          <w:rFonts w:cstheme="minorHAnsi"/>
          <w:sz w:val="24"/>
          <w:szCs w:val="24"/>
        </w:rPr>
        <w:t>υ</w:t>
      </w:r>
      <w:r>
        <w:rPr>
          <w:rFonts w:cstheme="minorHAnsi"/>
          <w:sz w:val="24"/>
          <w:szCs w:val="24"/>
        </w:rPr>
        <w:t>.</w:t>
      </w:r>
      <w:r w:rsidR="004A2487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Το</w:t>
      </w:r>
      <w:r w:rsidR="004A2487" w:rsidRPr="00C178B8">
        <w:rPr>
          <w:rFonts w:cstheme="minorHAnsi"/>
          <w:sz w:val="24"/>
          <w:szCs w:val="24"/>
        </w:rPr>
        <w:t xml:space="preserve"> σύνολο των μελετών της μετατροπής του </w:t>
      </w:r>
      <w:r w:rsidR="00952CA4">
        <w:rPr>
          <w:rFonts w:cstheme="minorHAnsi"/>
          <w:sz w:val="24"/>
          <w:szCs w:val="24"/>
        </w:rPr>
        <w:t xml:space="preserve">παλαιού </w:t>
      </w:r>
      <w:r w:rsidR="004A2487" w:rsidRPr="00C178B8">
        <w:rPr>
          <w:rFonts w:cstheme="minorHAnsi"/>
          <w:sz w:val="24"/>
          <w:szCs w:val="24"/>
        </w:rPr>
        <w:t xml:space="preserve">κτιρίου της </w:t>
      </w:r>
      <w:r w:rsidR="004A2487">
        <w:rPr>
          <w:rFonts w:cstheme="minorHAnsi"/>
          <w:sz w:val="24"/>
          <w:szCs w:val="24"/>
        </w:rPr>
        <w:t>ΤΑΞΥΠ</w:t>
      </w:r>
      <w:r w:rsidR="00952CA4">
        <w:rPr>
          <w:rFonts w:cstheme="minorHAnsi"/>
          <w:sz w:val="24"/>
          <w:szCs w:val="24"/>
        </w:rPr>
        <w:t xml:space="preserve"> -το οποίο έχει περιέλθει από το 2020, στο </w:t>
      </w:r>
      <w:r w:rsidR="00E93312">
        <w:rPr>
          <w:rFonts w:cstheme="minorHAnsi"/>
          <w:sz w:val="24"/>
          <w:szCs w:val="24"/>
        </w:rPr>
        <w:t>Υπουργείο</w:t>
      </w:r>
      <w:r w:rsidR="00952CA4">
        <w:rPr>
          <w:rFonts w:cstheme="minorHAnsi"/>
          <w:sz w:val="24"/>
          <w:szCs w:val="24"/>
        </w:rPr>
        <w:t xml:space="preserve"> Πολιτισμού- </w:t>
      </w:r>
      <w:r w:rsidR="004A2487" w:rsidRPr="00C178B8">
        <w:rPr>
          <w:rFonts w:cstheme="minorHAnsi"/>
          <w:sz w:val="24"/>
          <w:szCs w:val="24"/>
        </w:rPr>
        <w:t>σε Διαχρονικό Μουσείο</w:t>
      </w:r>
      <w:r>
        <w:rPr>
          <w:rFonts w:cstheme="minorHAnsi"/>
          <w:sz w:val="24"/>
          <w:szCs w:val="24"/>
        </w:rPr>
        <w:t xml:space="preserve"> </w:t>
      </w:r>
      <w:r w:rsidR="00184B94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χρηματοδοτήθηκαν</w:t>
      </w:r>
      <w:r w:rsidR="00F15C43">
        <w:rPr>
          <w:rFonts w:cstheme="minorHAnsi"/>
          <w:sz w:val="24"/>
          <w:szCs w:val="24"/>
        </w:rPr>
        <w:t>, εν τω συνόλω τους,</w:t>
      </w:r>
      <w:r w:rsidR="007E6591">
        <w:rPr>
          <w:rFonts w:cstheme="minorHAnsi"/>
          <w:sz w:val="24"/>
          <w:szCs w:val="24"/>
        </w:rPr>
        <w:t xml:space="preserve"> από το Υπουργείο</w:t>
      </w:r>
      <w:r>
        <w:rPr>
          <w:rFonts w:cstheme="minorHAnsi"/>
          <w:sz w:val="24"/>
          <w:szCs w:val="24"/>
        </w:rPr>
        <w:t>,</w:t>
      </w:r>
      <w:r w:rsidR="007E6591">
        <w:rPr>
          <w:rFonts w:cstheme="minorHAnsi"/>
          <w:sz w:val="24"/>
          <w:szCs w:val="24"/>
        </w:rPr>
        <w:t xml:space="preserve"> </w:t>
      </w:r>
      <w:r w:rsidR="00F15C43">
        <w:rPr>
          <w:rFonts w:cstheme="minorHAnsi"/>
          <w:sz w:val="24"/>
          <w:szCs w:val="24"/>
        </w:rPr>
        <w:t xml:space="preserve">και </w:t>
      </w:r>
      <w:r>
        <w:rPr>
          <w:rFonts w:cstheme="minorHAnsi"/>
          <w:sz w:val="24"/>
          <w:szCs w:val="24"/>
        </w:rPr>
        <w:t>ε</w:t>
      </w:r>
      <w:r w:rsidR="004A2487" w:rsidRPr="00C178B8">
        <w:rPr>
          <w:rFonts w:cstheme="minorHAnsi"/>
          <w:sz w:val="24"/>
          <w:szCs w:val="24"/>
        </w:rPr>
        <w:t>ίναι σχεδόν έτοιμες</w:t>
      </w:r>
      <w:r>
        <w:rPr>
          <w:rFonts w:cstheme="minorHAnsi"/>
          <w:sz w:val="24"/>
          <w:szCs w:val="24"/>
        </w:rPr>
        <w:t>.</w:t>
      </w:r>
      <w:r w:rsidR="00184B94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Τ</w:t>
      </w:r>
      <w:r w:rsidR="004A2487" w:rsidRPr="00C178B8">
        <w:rPr>
          <w:rFonts w:cstheme="minorHAnsi"/>
          <w:sz w:val="24"/>
          <w:szCs w:val="24"/>
        </w:rPr>
        <w:t>α τεύχη δημοπράτησης παραδίδονται το επόμενο διάστημα</w:t>
      </w:r>
      <w:r>
        <w:rPr>
          <w:rFonts w:cstheme="minorHAnsi"/>
          <w:sz w:val="24"/>
          <w:szCs w:val="24"/>
        </w:rPr>
        <w:t>. Πρέπει</w:t>
      </w:r>
      <w:r w:rsidR="00F15C43">
        <w:rPr>
          <w:rFonts w:cstheme="minorHAnsi"/>
          <w:sz w:val="24"/>
          <w:szCs w:val="24"/>
        </w:rPr>
        <w:t>, άμεσα,</w:t>
      </w:r>
      <w:r>
        <w:rPr>
          <w:rFonts w:cstheme="minorHAnsi"/>
          <w:sz w:val="24"/>
          <w:szCs w:val="24"/>
        </w:rPr>
        <w:t xml:space="preserve"> </w:t>
      </w:r>
      <w:r w:rsidR="00184B94">
        <w:rPr>
          <w:rFonts w:cstheme="minorHAnsi"/>
          <w:sz w:val="24"/>
          <w:szCs w:val="24"/>
        </w:rPr>
        <w:t xml:space="preserve"> </w:t>
      </w:r>
      <w:r w:rsidR="004A2487" w:rsidRPr="00C178B8">
        <w:rPr>
          <w:rFonts w:cstheme="minorHAnsi"/>
          <w:sz w:val="24"/>
          <w:szCs w:val="24"/>
        </w:rPr>
        <w:t>να μπει στις ράγες</w:t>
      </w:r>
      <w:r>
        <w:rPr>
          <w:rFonts w:cstheme="minorHAnsi"/>
          <w:sz w:val="24"/>
          <w:szCs w:val="24"/>
        </w:rPr>
        <w:t>,</w:t>
      </w:r>
      <w:r w:rsidR="007E6591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με </w:t>
      </w:r>
      <w:r w:rsidR="00184B94">
        <w:rPr>
          <w:rFonts w:cstheme="minorHAnsi"/>
          <w:sz w:val="24"/>
          <w:szCs w:val="24"/>
        </w:rPr>
        <w:t>συνεργασία</w:t>
      </w:r>
      <w:r>
        <w:rPr>
          <w:rFonts w:cstheme="minorHAnsi"/>
          <w:sz w:val="24"/>
          <w:szCs w:val="24"/>
        </w:rPr>
        <w:t xml:space="preserve"> </w:t>
      </w:r>
      <w:r w:rsidR="00952CA4">
        <w:rPr>
          <w:rFonts w:cstheme="minorHAnsi"/>
          <w:sz w:val="24"/>
          <w:szCs w:val="24"/>
        </w:rPr>
        <w:t>με τον</w:t>
      </w:r>
      <w:r w:rsidR="00184B94">
        <w:rPr>
          <w:rFonts w:cstheme="minorHAnsi"/>
          <w:sz w:val="24"/>
          <w:szCs w:val="24"/>
        </w:rPr>
        <w:t xml:space="preserve"> Δήμο και τη</w:t>
      </w:r>
      <w:r w:rsidR="00952CA4">
        <w:rPr>
          <w:rFonts w:cstheme="minorHAnsi"/>
          <w:sz w:val="24"/>
          <w:szCs w:val="24"/>
        </w:rPr>
        <w:t>ν</w:t>
      </w:r>
      <w:r w:rsidR="00184B94">
        <w:rPr>
          <w:rFonts w:cstheme="minorHAnsi"/>
          <w:sz w:val="24"/>
          <w:szCs w:val="24"/>
        </w:rPr>
        <w:t xml:space="preserve"> Περιφέρεια</w:t>
      </w:r>
      <w:r w:rsidR="00F15C43">
        <w:rPr>
          <w:rFonts w:cstheme="minorHAnsi"/>
          <w:sz w:val="24"/>
          <w:szCs w:val="24"/>
        </w:rPr>
        <w:t>,</w:t>
      </w:r>
      <w:r w:rsidR="00184B94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ώστε </w:t>
      </w:r>
      <w:r w:rsidR="00184B94">
        <w:rPr>
          <w:rFonts w:cstheme="minorHAnsi"/>
          <w:sz w:val="24"/>
          <w:szCs w:val="24"/>
        </w:rPr>
        <w:t>να</w:t>
      </w:r>
      <w:r w:rsidR="007E6591" w:rsidRPr="007E6591">
        <w:rPr>
          <w:rFonts w:cstheme="minorHAnsi"/>
          <w:sz w:val="24"/>
          <w:szCs w:val="24"/>
        </w:rPr>
        <w:t xml:space="preserve"> </w:t>
      </w:r>
      <w:r w:rsidR="007E6591" w:rsidRPr="00C178B8">
        <w:rPr>
          <w:rFonts w:cstheme="minorHAnsi"/>
          <w:sz w:val="24"/>
          <w:szCs w:val="24"/>
        </w:rPr>
        <w:t xml:space="preserve">εξευρεθούν οι αναγκαίοι πόροι </w:t>
      </w:r>
      <w:r w:rsidR="007E6591">
        <w:rPr>
          <w:rFonts w:cstheme="minorHAnsi"/>
          <w:sz w:val="24"/>
          <w:szCs w:val="24"/>
        </w:rPr>
        <w:t xml:space="preserve">από </w:t>
      </w:r>
      <w:r w:rsidR="007E6591" w:rsidRPr="00C178B8">
        <w:rPr>
          <w:rFonts w:cstheme="minorHAnsi"/>
          <w:sz w:val="24"/>
          <w:szCs w:val="24"/>
        </w:rPr>
        <w:t xml:space="preserve">το </w:t>
      </w:r>
      <w:r w:rsidR="00952CA4">
        <w:rPr>
          <w:rFonts w:cstheme="minorHAnsi"/>
          <w:sz w:val="24"/>
          <w:szCs w:val="24"/>
        </w:rPr>
        <w:t xml:space="preserve">Πρόγραμμα της Θεσσαλίας του </w:t>
      </w:r>
      <w:r w:rsidR="007E6591" w:rsidRPr="00C178B8">
        <w:rPr>
          <w:rFonts w:cstheme="minorHAnsi"/>
          <w:sz w:val="24"/>
          <w:szCs w:val="24"/>
        </w:rPr>
        <w:t>ΕΣΠΑ 2021-2027</w:t>
      </w:r>
      <w:r w:rsidR="008E4FF0">
        <w:rPr>
          <w:rFonts w:cstheme="minorHAnsi"/>
          <w:sz w:val="24"/>
          <w:szCs w:val="24"/>
        </w:rPr>
        <w:t>. Η πόλη</w:t>
      </w:r>
      <w:r>
        <w:rPr>
          <w:rFonts w:cstheme="minorHAnsi"/>
          <w:sz w:val="24"/>
          <w:szCs w:val="24"/>
        </w:rPr>
        <w:t xml:space="preserve"> των Τρικάλων </w:t>
      </w:r>
      <w:r w:rsidR="00F15C43">
        <w:rPr>
          <w:rFonts w:cstheme="minorHAnsi"/>
          <w:sz w:val="24"/>
          <w:szCs w:val="24"/>
        </w:rPr>
        <w:t>θ</w:t>
      </w:r>
      <w:r w:rsidR="007E6591" w:rsidRPr="00C178B8">
        <w:rPr>
          <w:rFonts w:cstheme="minorHAnsi"/>
          <w:sz w:val="24"/>
          <w:szCs w:val="24"/>
        </w:rPr>
        <w:t xml:space="preserve">α αποκτήσει ένα ακόμα πολιτιστικό πόλο και </w:t>
      </w:r>
      <w:r w:rsidR="00952CA4">
        <w:rPr>
          <w:rFonts w:cstheme="minorHAnsi"/>
          <w:sz w:val="24"/>
          <w:szCs w:val="24"/>
        </w:rPr>
        <w:t xml:space="preserve">ένα σημαντικό </w:t>
      </w:r>
      <w:r w:rsidR="007E6591" w:rsidRPr="00C178B8">
        <w:rPr>
          <w:rFonts w:cstheme="minorHAnsi"/>
          <w:sz w:val="24"/>
          <w:szCs w:val="24"/>
        </w:rPr>
        <w:t>αναπτυξιακό πόρο.</w:t>
      </w:r>
      <w:r w:rsidR="007E6591">
        <w:rPr>
          <w:rFonts w:cstheme="minorHAnsi"/>
          <w:sz w:val="24"/>
          <w:szCs w:val="24"/>
        </w:rPr>
        <w:t xml:space="preserve"> </w:t>
      </w:r>
      <w:r w:rsidR="00F15C43">
        <w:rPr>
          <w:rFonts w:cstheme="minorHAnsi"/>
          <w:sz w:val="24"/>
          <w:szCs w:val="24"/>
        </w:rPr>
        <w:t>Τ</w:t>
      </w:r>
      <w:r w:rsidR="007E6591">
        <w:rPr>
          <w:rFonts w:cstheme="minorHAnsi"/>
          <w:sz w:val="24"/>
          <w:szCs w:val="24"/>
        </w:rPr>
        <w:t xml:space="preserve">ο Διαχρονικό Μουσείο, </w:t>
      </w:r>
      <w:r w:rsidR="004A2487" w:rsidRPr="00C178B8">
        <w:rPr>
          <w:rFonts w:cstheme="minorHAnsi"/>
          <w:sz w:val="24"/>
          <w:szCs w:val="24"/>
        </w:rPr>
        <w:t xml:space="preserve">με το συγκρότημα του </w:t>
      </w:r>
      <w:proofErr w:type="spellStart"/>
      <w:r w:rsidR="004A2487" w:rsidRPr="00C178B8">
        <w:rPr>
          <w:rFonts w:cstheme="minorHAnsi"/>
          <w:sz w:val="24"/>
          <w:szCs w:val="24"/>
        </w:rPr>
        <w:t>Οσμάν</w:t>
      </w:r>
      <w:proofErr w:type="spellEnd"/>
      <w:r w:rsidR="004A2487" w:rsidRPr="00C178B8">
        <w:rPr>
          <w:rFonts w:cstheme="minorHAnsi"/>
          <w:sz w:val="24"/>
          <w:szCs w:val="24"/>
        </w:rPr>
        <w:t xml:space="preserve"> </w:t>
      </w:r>
      <w:proofErr w:type="spellStart"/>
      <w:r w:rsidR="004A2487" w:rsidRPr="00C178B8">
        <w:rPr>
          <w:rFonts w:cstheme="minorHAnsi"/>
          <w:sz w:val="24"/>
          <w:szCs w:val="24"/>
        </w:rPr>
        <w:t>Σαχ</w:t>
      </w:r>
      <w:proofErr w:type="spellEnd"/>
      <w:r w:rsidR="004A2487" w:rsidRPr="00C178B8">
        <w:rPr>
          <w:rFonts w:cstheme="minorHAnsi"/>
          <w:sz w:val="24"/>
          <w:szCs w:val="24"/>
        </w:rPr>
        <w:t xml:space="preserve">, το </w:t>
      </w:r>
      <w:proofErr w:type="spellStart"/>
      <w:r w:rsidR="004A2487" w:rsidRPr="00C178B8">
        <w:rPr>
          <w:rFonts w:cstheme="minorHAnsi"/>
          <w:sz w:val="24"/>
          <w:szCs w:val="24"/>
        </w:rPr>
        <w:t>Κουρσουμ</w:t>
      </w:r>
      <w:proofErr w:type="spellEnd"/>
      <w:r w:rsidR="004A2487" w:rsidRPr="00C178B8">
        <w:rPr>
          <w:rFonts w:cstheme="minorHAnsi"/>
          <w:sz w:val="24"/>
          <w:szCs w:val="24"/>
        </w:rPr>
        <w:t xml:space="preserve"> Τζαμί, το Μουσείο </w:t>
      </w:r>
      <w:proofErr w:type="spellStart"/>
      <w:r w:rsidR="004A2487" w:rsidRPr="00C178B8">
        <w:rPr>
          <w:rFonts w:cstheme="minorHAnsi"/>
          <w:sz w:val="24"/>
          <w:szCs w:val="24"/>
        </w:rPr>
        <w:t>Τσιτσάνη</w:t>
      </w:r>
      <w:proofErr w:type="spellEnd"/>
      <w:r w:rsidR="00F15C43">
        <w:rPr>
          <w:rFonts w:cstheme="minorHAnsi"/>
          <w:sz w:val="24"/>
          <w:szCs w:val="24"/>
        </w:rPr>
        <w:t>,</w:t>
      </w:r>
      <w:r w:rsidR="004A2487" w:rsidRPr="00C178B8">
        <w:rPr>
          <w:rFonts w:cstheme="minorHAnsi"/>
          <w:sz w:val="24"/>
          <w:szCs w:val="24"/>
        </w:rPr>
        <w:t xml:space="preserve"> τα κατάλοιπα της Αρχαίας </w:t>
      </w:r>
      <w:proofErr w:type="spellStart"/>
      <w:r w:rsidR="004A2487" w:rsidRPr="00C178B8">
        <w:rPr>
          <w:rFonts w:cstheme="minorHAnsi"/>
          <w:sz w:val="24"/>
          <w:szCs w:val="24"/>
        </w:rPr>
        <w:t>Τρίκκης</w:t>
      </w:r>
      <w:proofErr w:type="spellEnd"/>
      <w:r w:rsidR="004A2487" w:rsidRPr="00C178B8">
        <w:rPr>
          <w:rFonts w:cstheme="minorHAnsi"/>
          <w:sz w:val="24"/>
          <w:szCs w:val="24"/>
        </w:rPr>
        <w:t xml:space="preserve"> και του Ασκληπιε</w:t>
      </w:r>
      <w:r>
        <w:rPr>
          <w:rFonts w:cstheme="minorHAnsi"/>
          <w:sz w:val="24"/>
          <w:szCs w:val="24"/>
        </w:rPr>
        <w:t>ίου</w:t>
      </w:r>
      <w:r w:rsidR="004A2487" w:rsidRPr="00C178B8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θ</w:t>
      </w:r>
      <w:r w:rsidR="004A2487" w:rsidRPr="00C178B8">
        <w:rPr>
          <w:rFonts w:cstheme="minorHAnsi"/>
          <w:sz w:val="24"/>
          <w:szCs w:val="24"/>
        </w:rPr>
        <w:t>α αποτελέσουν μοναδική πολιτιστική διαδρομή</w:t>
      </w:r>
      <w:r w:rsidR="00F15C43">
        <w:rPr>
          <w:rFonts w:cstheme="minorHAnsi"/>
          <w:sz w:val="24"/>
          <w:szCs w:val="24"/>
        </w:rPr>
        <w:t>,</w:t>
      </w:r>
      <w:r w:rsidR="004A2487" w:rsidRPr="00C178B8">
        <w:rPr>
          <w:rFonts w:cstheme="minorHAnsi"/>
          <w:sz w:val="24"/>
          <w:szCs w:val="24"/>
        </w:rPr>
        <w:t xml:space="preserve"> στον πυρήνα των Τρικάλων</w:t>
      </w:r>
      <w:r w:rsidR="00F15C43">
        <w:rPr>
          <w:rFonts w:cstheme="minorHAnsi"/>
          <w:sz w:val="24"/>
          <w:szCs w:val="24"/>
        </w:rPr>
        <w:t>,</w:t>
      </w:r>
      <w:r w:rsidR="004A2487" w:rsidRPr="00C178B8">
        <w:rPr>
          <w:rFonts w:cstheme="minorHAnsi"/>
          <w:sz w:val="24"/>
          <w:szCs w:val="24"/>
        </w:rPr>
        <w:t xml:space="preserve"> άμεσα συνδεδεμένη </w:t>
      </w:r>
      <w:r w:rsidR="00952CA4">
        <w:rPr>
          <w:rFonts w:cstheme="minorHAnsi"/>
          <w:sz w:val="24"/>
          <w:szCs w:val="24"/>
        </w:rPr>
        <w:t>με την καθημερινότητα</w:t>
      </w:r>
      <w:r w:rsidR="004A2487" w:rsidRPr="00C178B8">
        <w:rPr>
          <w:rFonts w:cstheme="minorHAnsi"/>
          <w:sz w:val="24"/>
          <w:szCs w:val="24"/>
        </w:rPr>
        <w:t xml:space="preserve"> των πολιτών και τη βιώσιμη ανάπτυξη»</w:t>
      </w:r>
      <w:r w:rsidR="00F15C43">
        <w:rPr>
          <w:rFonts w:cstheme="minorHAnsi"/>
          <w:sz w:val="24"/>
          <w:szCs w:val="24"/>
        </w:rPr>
        <w:t>.</w:t>
      </w:r>
    </w:p>
    <w:sectPr w:rsidR="004A2487" w:rsidRPr="00C178B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ABF"/>
    <w:rsid w:val="00004908"/>
    <w:rsid w:val="00015084"/>
    <w:rsid w:val="00032399"/>
    <w:rsid w:val="0004426F"/>
    <w:rsid w:val="00052ABF"/>
    <w:rsid w:val="00090CB2"/>
    <w:rsid w:val="00094860"/>
    <w:rsid w:val="000A4013"/>
    <w:rsid w:val="001021F7"/>
    <w:rsid w:val="00110FBB"/>
    <w:rsid w:val="001178DE"/>
    <w:rsid w:val="00126958"/>
    <w:rsid w:val="0014059E"/>
    <w:rsid w:val="001411FD"/>
    <w:rsid w:val="00184B94"/>
    <w:rsid w:val="001E29A8"/>
    <w:rsid w:val="00206E28"/>
    <w:rsid w:val="00236DE2"/>
    <w:rsid w:val="002C5591"/>
    <w:rsid w:val="0031687D"/>
    <w:rsid w:val="00380D94"/>
    <w:rsid w:val="00387068"/>
    <w:rsid w:val="00387618"/>
    <w:rsid w:val="003B6C48"/>
    <w:rsid w:val="003C5D8A"/>
    <w:rsid w:val="004025E8"/>
    <w:rsid w:val="0042716C"/>
    <w:rsid w:val="00456481"/>
    <w:rsid w:val="004845BC"/>
    <w:rsid w:val="004A2487"/>
    <w:rsid w:val="004B1A80"/>
    <w:rsid w:val="004B7C4B"/>
    <w:rsid w:val="004E69E3"/>
    <w:rsid w:val="004F0E84"/>
    <w:rsid w:val="00507A58"/>
    <w:rsid w:val="00512B7E"/>
    <w:rsid w:val="00516FE3"/>
    <w:rsid w:val="005174BE"/>
    <w:rsid w:val="00531A40"/>
    <w:rsid w:val="00580361"/>
    <w:rsid w:val="0058138A"/>
    <w:rsid w:val="005E3521"/>
    <w:rsid w:val="005E6465"/>
    <w:rsid w:val="005F22CB"/>
    <w:rsid w:val="005F33E7"/>
    <w:rsid w:val="006132DD"/>
    <w:rsid w:val="006212FF"/>
    <w:rsid w:val="006415A6"/>
    <w:rsid w:val="00653C71"/>
    <w:rsid w:val="00657BAC"/>
    <w:rsid w:val="006813D4"/>
    <w:rsid w:val="006F371E"/>
    <w:rsid w:val="007066EF"/>
    <w:rsid w:val="00765E17"/>
    <w:rsid w:val="007C3A89"/>
    <w:rsid w:val="007D393F"/>
    <w:rsid w:val="007D7205"/>
    <w:rsid w:val="007E6591"/>
    <w:rsid w:val="007F0CF6"/>
    <w:rsid w:val="007F1EA6"/>
    <w:rsid w:val="008558D7"/>
    <w:rsid w:val="008829D4"/>
    <w:rsid w:val="008E4FF0"/>
    <w:rsid w:val="00945AFC"/>
    <w:rsid w:val="00952CA4"/>
    <w:rsid w:val="00993EEB"/>
    <w:rsid w:val="009967A5"/>
    <w:rsid w:val="00A11815"/>
    <w:rsid w:val="00AC5A73"/>
    <w:rsid w:val="00AD0274"/>
    <w:rsid w:val="00B56912"/>
    <w:rsid w:val="00BA4530"/>
    <w:rsid w:val="00BA68B5"/>
    <w:rsid w:val="00C178B8"/>
    <w:rsid w:val="00C54632"/>
    <w:rsid w:val="00C835E6"/>
    <w:rsid w:val="00CC23DC"/>
    <w:rsid w:val="00CD4E54"/>
    <w:rsid w:val="00D01DE0"/>
    <w:rsid w:val="00D13202"/>
    <w:rsid w:val="00D22437"/>
    <w:rsid w:val="00D32D2D"/>
    <w:rsid w:val="00D41D38"/>
    <w:rsid w:val="00D76701"/>
    <w:rsid w:val="00D928FC"/>
    <w:rsid w:val="00E31837"/>
    <w:rsid w:val="00E32088"/>
    <w:rsid w:val="00E52846"/>
    <w:rsid w:val="00E80421"/>
    <w:rsid w:val="00E93312"/>
    <w:rsid w:val="00ED422A"/>
    <w:rsid w:val="00EF4600"/>
    <w:rsid w:val="00F15C43"/>
    <w:rsid w:val="00F85FB7"/>
    <w:rsid w:val="00FD0AB8"/>
    <w:rsid w:val="00FD3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9CAFF"/>
  <w15:chartTrackingRefBased/>
  <w15:docId w15:val="{D1361B06-4457-4CC0-B7EE-41A3BF0B2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4B7C4B"/>
    <w:pPr>
      <w:widowControl w:val="0"/>
      <w:autoSpaceDE w:val="0"/>
      <w:autoSpaceDN w:val="0"/>
      <w:spacing w:after="0" w:line="240" w:lineRule="auto"/>
      <w:ind w:left="120"/>
    </w:pPr>
    <w:rPr>
      <w:rFonts w:ascii="Cambria" w:eastAsia="Cambria" w:hAnsi="Cambria" w:cs="Cambria"/>
      <w:sz w:val="24"/>
      <w:szCs w:val="24"/>
    </w:rPr>
  </w:style>
  <w:style w:type="character" w:customStyle="1" w:styleId="Char">
    <w:name w:val="Σώμα κειμένου Char"/>
    <w:basedOn w:val="a0"/>
    <w:link w:val="a3"/>
    <w:uiPriority w:val="1"/>
    <w:rsid w:val="004B7C4B"/>
    <w:rPr>
      <w:rFonts w:ascii="Cambria" w:eastAsia="Cambria" w:hAnsi="Cambria" w:cs="Cambria"/>
      <w:sz w:val="24"/>
      <w:szCs w:val="24"/>
    </w:rPr>
  </w:style>
  <w:style w:type="paragraph" w:styleId="Web">
    <w:name w:val="Normal (Web)"/>
    <w:basedOn w:val="a"/>
    <w:uiPriority w:val="99"/>
    <w:unhideWhenUsed/>
    <w:rsid w:val="004B7C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png"/><Relationship Id="rId10" Type="http://schemas.openxmlformats.org/officeDocument/2006/relationships/customXml" Target="../customXml/item3.xml"/><Relationship Id="rId4" Type="http://schemas.openxmlformats.org/officeDocument/2006/relationships/image" Target="media/image1.pn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83D890F2F5BE644981A254C8A4FE6820" ma:contentTypeVersion="2" ma:contentTypeDescription="Δημιουργία νέου εγγράφου" ma:contentTypeScope="" ma:versionID="748270d2cbceea4360e2bc69a630223f">
  <xsd:schema xmlns:xsd="http://www.w3.org/2001/XMLSchema" xmlns:xs="http://www.w3.org/2001/XMLSchema" xmlns:p="http://schemas.microsoft.com/office/2006/metadata/properties" xmlns:ns2="28739273-0ef8-42a0-9c4e-0f58e209f86f" targetNamespace="http://schemas.microsoft.com/office/2006/metadata/properties" ma:root="true" ma:fieldsID="d7e8c35e4a992cb64f8e3bf15b418df6" ns2:_="">
    <xsd:import namespace="28739273-0ef8-42a0-9c4e-0f58e209f86f"/>
    <xsd:element name="properties">
      <xsd:complexType>
        <xsd:sequence>
          <xsd:element name="documentManagement">
            <xsd:complexType>
              <xsd:all>
                <xsd:element ref="ns2:Process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739273-0ef8-42a0-9c4e-0f58e209f86f" elementFormDefault="qualified">
    <xsd:import namespace="http://schemas.microsoft.com/office/2006/documentManagement/types"/>
    <xsd:import namespace="http://schemas.microsoft.com/office/infopath/2007/PartnerControls"/>
    <xsd:element name="Processed" ma:index="8" nillable="true" ma:displayName="Processed" ma:default="0" ma:internalName="Process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cessed xmlns="28739273-0ef8-42a0-9c4e-0f58e209f86f">false</Processed>
  </documentManagement>
</p:properties>
</file>

<file path=customXml/itemProps1.xml><?xml version="1.0" encoding="utf-8"?>
<ds:datastoreItem xmlns:ds="http://schemas.openxmlformats.org/officeDocument/2006/customXml" ds:itemID="{F1A02727-7DD5-4884-B5F5-E89D2359829A}"/>
</file>

<file path=customXml/itemProps2.xml><?xml version="1.0" encoding="utf-8"?>
<ds:datastoreItem xmlns:ds="http://schemas.openxmlformats.org/officeDocument/2006/customXml" ds:itemID="{90A43133-01F2-4B1F-A2EE-801B6F5DF244}"/>
</file>

<file path=customXml/itemProps3.xml><?xml version="1.0" encoding="utf-8"?>
<ds:datastoreItem xmlns:ds="http://schemas.openxmlformats.org/officeDocument/2006/customXml" ds:itemID="{A86DDE04-9BA2-4237-9339-D26A79DB62B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700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Η Υπουργός Πολιτισμού Λίνα Μενδώνη εγκαινίασε το Μουσείο Τσιτσάνη και το Δίδυμο Οθωμανικό Λουτρό, στα Τρίκαλα</dc:title>
  <dc:subject/>
  <dc:creator>Πολυρήνα Σταϊκοπούλου</dc:creator>
  <cp:keywords/>
  <dc:description/>
  <cp:lastModifiedBy>Ελευθερία Πελτέκη</cp:lastModifiedBy>
  <cp:revision>8</cp:revision>
  <dcterms:created xsi:type="dcterms:W3CDTF">2024-06-20T11:26:00Z</dcterms:created>
  <dcterms:modified xsi:type="dcterms:W3CDTF">2024-06-20T11:38:00Z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0x01010083D890F2F5BE644981A254C8A4FE6820</vt:lpwstr>
  </property>
</Properties>
</file>